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F2" w:rsidRPr="003835F2" w:rsidRDefault="003835F2" w:rsidP="003835F2">
      <w:pPr>
        <w:tabs>
          <w:tab w:val="left" w:pos="11340"/>
          <w:tab w:val="left" w:pos="12150"/>
        </w:tabs>
        <w:jc w:val="right"/>
        <w:rPr>
          <w:rFonts w:eastAsiaTheme="minorHAnsi"/>
          <w:b/>
          <w:caps/>
          <w:color w:val="682F74"/>
          <w:sz w:val="40"/>
        </w:rPr>
      </w:pPr>
      <w:r w:rsidRPr="003835F2">
        <w:rPr>
          <w:noProof/>
        </w:rPr>
        <w:drawing>
          <wp:anchor distT="0" distB="0" distL="114300" distR="114300" simplePos="0" relativeHeight="251660288" behindDoc="0" locked="0" layoutInCell="1" allowOverlap="1" wp14:anchorId="2BC2BCB8" wp14:editId="68CE996F">
            <wp:simplePos x="0" y="0"/>
            <wp:positionH relativeFrom="margin">
              <wp:align>left</wp:align>
            </wp:positionH>
            <wp:positionV relativeFrom="paragraph">
              <wp:posOffset>1270</wp:posOffset>
            </wp:positionV>
            <wp:extent cx="2743200" cy="628650"/>
            <wp:effectExtent l="0" t="0" r="0" b="0"/>
            <wp:wrapSquare wrapText="bothSides"/>
            <wp:docPr id="6" name="Picture 6"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r w:rsidRPr="003835F2">
        <w:rPr>
          <w:rFonts w:eastAsiaTheme="minorHAnsi"/>
          <w:b/>
          <w:caps/>
          <w:color w:val="682F74"/>
          <w:sz w:val="40"/>
        </w:rPr>
        <w:t xml:space="preserve">Session #4 </w:t>
      </w:r>
    </w:p>
    <w:p w:rsidR="003835F2" w:rsidRPr="003835F2" w:rsidRDefault="00EB3C7D" w:rsidP="003835F2">
      <w:pPr>
        <w:tabs>
          <w:tab w:val="left" w:pos="11340"/>
          <w:tab w:val="left" w:pos="12150"/>
        </w:tabs>
        <w:jc w:val="right"/>
        <w:rPr>
          <w:rFonts w:eastAsiaTheme="minorHAnsi"/>
          <w:b/>
          <w:caps/>
          <w:color w:val="682F74"/>
          <w:sz w:val="40"/>
        </w:rPr>
      </w:pPr>
      <w:r w:rsidRPr="003835F2">
        <w:rPr>
          <w:rFonts w:eastAsiaTheme="minorHAnsi"/>
          <w:b/>
          <w:caps/>
          <w:noProof/>
          <w:color w:val="682F74"/>
          <w:sz w:val="40"/>
        </w:rPr>
        <mc:AlternateContent>
          <mc:Choice Requires="wps">
            <w:drawing>
              <wp:anchor distT="45720" distB="45720" distL="114300" distR="114300" simplePos="0" relativeHeight="251664384" behindDoc="0" locked="0" layoutInCell="1" allowOverlap="1" wp14:anchorId="3DEBEA69" wp14:editId="1E8C9105">
                <wp:simplePos x="0" y="0"/>
                <wp:positionH relativeFrom="margin">
                  <wp:posOffset>-213360</wp:posOffset>
                </wp:positionH>
                <wp:positionV relativeFrom="paragraph">
                  <wp:posOffset>6906260</wp:posOffset>
                </wp:positionV>
                <wp:extent cx="6229350" cy="1005840"/>
                <wp:effectExtent l="0" t="0" r="19050" b="2286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05840"/>
                        </a:xfrm>
                        <a:prstGeom prst="rect">
                          <a:avLst/>
                        </a:prstGeom>
                        <a:solidFill>
                          <a:srgbClr val="FFFFFF"/>
                        </a:solidFill>
                        <a:ln w="9525">
                          <a:solidFill>
                            <a:srgbClr val="000000"/>
                          </a:solidFill>
                          <a:miter lim="800000"/>
                          <a:headEnd/>
                          <a:tailEnd/>
                        </a:ln>
                      </wps:spPr>
                      <wps:txbx>
                        <w:txbxContent>
                          <w:p w:rsidR="003835F2" w:rsidRDefault="003835F2" w:rsidP="003835F2">
                            <w:r w:rsidRPr="009757A8">
                              <w:rPr>
                                <w:b/>
                              </w:rPr>
                              <w:t xml:space="preserve">Facilitator Note: </w:t>
                            </w:r>
                            <w:r w:rsidRPr="009757A8">
                              <w:t>There are</w:t>
                            </w:r>
                            <w:r w:rsidR="00EB3C7D">
                              <w:rPr>
                                <w:b/>
                              </w:rPr>
                              <w:t xml:space="preserve"> several</w:t>
                            </w:r>
                            <w:r>
                              <w:rPr>
                                <w:b/>
                              </w:rPr>
                              <w:t xml:space="preserve"> </w:t>
                            </w:r>
                            <w:r w:rsidRPr="009757A8">
                              <w:t xml:space="preserve">optional </w:t>
                            </w:r>
                            <w:r>
                              <w:t>activities</w:t>
                            </w:r>
                            <w:r w:rsidRPr="009757A8">
                              <w:t xml:space="preserve"> </w:t>
                            </w:r>
                            <w:r>
                              <w:t xml:space="preserve">(Graffiti Wall, Aspects of Goodbye, Goodbye Timeline, Goodbye Plan and Things We Will Miss) that are </w:t>
                            </w:r>
                            <w:r w:rsidRPr="009757A8">
                              <w:t>directly related to this session.  These</w:t>
                            </w:r>
                            <w:r>
                              <w:t xml:space="preserve"> are found </w:t>
                            </w:r>
                            <w:r w:rsidR="009F7360">
                              <w:t xml:space="preserve">on the orientations Re- Entry page. </w:t>
                            </w:r>
                            <w:hyperlink r:id="rId8" w:history="1">
                              <w:r w:rsidRPr="009757A8">
                                <w:rPr>
                                  <w:rStyle w:val="Hyperlink"/>
                                </w:rPr>
                                <w:t>https://www.yfuusa.org/reentry</w:t>
                              </w:r>
                            </w:hyperlink>
                            <w:r w:rsidRPr="009757A8">
                              <w:t xml:space="preserve"> </w:t>
                            </w:r>
                          </w:p>
                          <w:p w:rsidR="003835F2" w:rsidRPr="009757A8" w:rsidRDefault="003835F2" w:rsidP="003835F2">
                            <w:r>
                              <w:t xml:space="preserve">The Goodbye Timeline and the Goodbye Plan, after this session, are very good activities for the student and host family to do together as they involve both the student and host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BEA69" id="_x0000_t202" coordsize="21600,21600" o:spt="202" path="m,l,21600r21600,l21600,xe">
                <v:stroke joinstyle="miter"/>
                <v:path gradientshapeok="t" o:connecttype="rect"/>
              </v:shapetype>
              <v:shape id="Text Box 2" o:spid="_x0000_s1026" type="#_x0000_t202" style="position:absolute;left:0;text-align:left;margin-left:-16.8pt;margin-top:543.8pt;width:490.5pt;height:79.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17JwIAAE4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">
                <v:textbox>
                  <w:txbxContent>
                    <w:p w:rsidR="003835F2" w:rsidRDefault="003835F2" w:rsidP="003835F2">
                      <w:r w:rsidRPr="009757A8">
                        <w:rPr>
                          <w:b/>
                        </w:rPr>
                        <w:t xml:space="preserve">Facilitator Note: </w:t>
                      </w:r>
                      <w:r w:rsidRPr="009757A8">
                        <w:t>There are</w:t>
                      </w:r>
                      <w:r w:rsidR="00EB3C7D">
                        <w:rPr>
                          <w:b/>
                        </w:rPr>
                        <w:t xml:space="preserve"> several</w:t>
                      </w:r>
                      <w:r>
                        <w:rPr>
                          <w:b/>
                        </w:rPr>
                        <w:t xml:space="preserve"> </w:t>
                      </w:r>
                      <w:r w:rsidRPr="009757A8">
                        <w:t xml:space="preserve">optional </w:t>
                      </w:r>
                      <w:r>
                        <w:t>activities</w:t>
                      </w:r>
                      <w:r w:rsidRPr="009757A8">
                        <w:t xml:space="preserve"> </w:t>
                      </w:r>
                      <w:r>
                        <w:t xml:space="preserve">(Graffiti Wall, Aspects of Goodbye, Goodbye Timeline, Goodbye Plan and Things We Will Miss) that are </w:t>
                      </w:r>
                      <w:r w:rsidRPr="009757A8">
                        <w:t>directly related to this session.  These</w:t>
                      </w:r>
                      <w:r>
                        <w:t xml:space="preserve"> are found </w:t>
                      </w:r>
                      <w:r w:rsidR="009F7360">
                        <w:t xml:space="preserve">on the orientations Re- Entry page. </w:t>
                      </w:r>
                      <w:hyperlink r:id="rId9" w:history="1">
                        <w:r w:rsidRPr="009757A8">
                          <w:rPr>
                            <w:rStyle w:val="Hyperlink"/>
                          </w:rPr>
                          <w:t>https://www.yfuusa.org/reentry</w:t>
                        </w:r>
                      </w:hyperlink>
                      <w:r w:rsidRPr="009757A8">
                        <w:t xml:space="preserve"> </w:t>
                      </w:r>
                    </w:p>
                    <w:p w:rsidR="003835F2" w:rsidRPr="009757A8" w:rsidRDefault="003835F2" w:rsidP="003835F2">
                      <w:r>
                        <w:t xml:space="preserve">The Goodbye Timeline and the Goodbye Plan, after this session, are very good activities for the student and host family to do together as they involve both the student and host family. </w:t>
                      </w:r>
                    </w:p>
                  </w:txbxContent>
                </v:textbox>
                <w10:wrap type="square" anchorx="margin"/>
              </v:shape>
            </w:pict>
          </mc:Fallback>
        </mc:AlternateContent>
      </w:r>
      <w:r w:rsidR="009F7360">
        <w:rPr>
          <w:rFonts w:eastAsiaTheme="minorHAnsi"/>
          <w:b/>
          <w:caps/>
          <w:color w:val="682F74"/>
          <w:sz w:val="40"/>
        </w:rPr>
        <w:t>Saying Goodbye</w:t>
      </w:r>
    </w:p>
    <w:tbl>
      <w:tblPr>
        <w:tblW w:w="10795" w:type="dxa"/>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359"/>
        <w:gridCol w:w="6224"/>
        <w:gridCol w:w="3212"/>
      </w:tblGrid>
      <w:tr w:rsidR="003835F2" w:rsidRPr="003835F2" w:rsidTr="00187ABF">
        <w:trPr>
          <w:trHeight w:val="501"/>
        </w:trPr>
        <w:tc>
          <w:tcPr>
            <w:tcW w:w="1359" w:type="dxa"/>
            <w:shd w:val="clear" w:color="auto" w:fill="auto"/>
            <w:vAlign w:val="center"/>
          </w:tcPr>
          <w:p w:rsidR="003835F2" w:rsidRPr="003835F2" w:rsidRDefault="003835F2" w:rsidP="003835F2">
            <w:pPr>
              <w:tabs>
                <w:tab w:val="left" w:pos="11340"/>
                <w:tab w:val="left" w:pos="12150"/>
              </w:tabs>
              <w:rPr>
                <w:rFonts w:cs="Futura"/>
                <w:szCs w:val="24"/>
                <w:u w:val="single"/>
              </w:rPr>
            </w:pPr>
            <w:r w:rsidRPr="003835F2">
              <w:rPr>
                <w:rFonts w:cs="Futura"/>
                <w:szCs w:val="24"/>
                <w:u w:val="single"/>
              </w:rPr>
              <w:t>Orientation</w:t>
            </w:r>
          </w:p>
        </w:tc>
        <w:tc>
          <w:tcPr>
            <w:tcW w:w="9436" w:type="dxa"/>
            <w:gridSpan w:val="2"/>
            <w:shd w:val="clear" w:color="auto" w:fill="auto"/>
            <w:vAlign w:val="center"/>
          </w:tcPr>
          <w:p w:rsidR="003835F2" w:rsidRPr="003835F2" w:rsidRDefault="003835F2" w:rsidP="003835F2">
            <w:pPr>
              <w:tabs>
                <w:tab w:val="left" w:pos="11340"/>
                <w:tab w:val="left" w:pos="12150"/>
              </w:tabs>
              <w:rPr>
                <w:rFonts w:cs="Futura"/>
                <w:szCs w:val="22"/>
              </w:rPr>
            </w:pPr>
            <w:r w:rsidRPr="003835F2">
              <w:rPr>
                <w:rFonts w:cs="Futura"/>
                <w:szCs w:val="22"/>
              </w:rPr>
              <w:t>Re-Entry</w:t>
            </w:r>
          </w:p>
        </w:tc>
      </w:tr>
      <w:tr w:rsidR="003835F2" w:rsidRPr="003835F2" w:rsidTr="00187ABF">
        <w:trPr>
          <w:trHeight w:val="1220"/>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Session Overview</w:t>
            </w:r>
          </w:p>
        </w:tc>
        <w:tc>
          <w:tcPr>
            <w:tcW w:w="9436" w:type="dxa"/>
            <w:gridSpan w:val="2"/>
            <w:tcBorders>
              <w:bottom w:val="single" w:sz="4" w:space="0" w:color="C0C0C0"/>
            </w:tcBorders>
            <w:shd w:val="clear" w:color="auto" w:fill="auto"/>
            <w:vAlign w:val="center"/>
          </w:tcPr>
          <w:p w:rsidR="003835F2" w:rsidRPr="003835F2" w:rsidRDefault="003835F2" w:rsidP="003835F2">
            <w:pPr>
              <w:tabs>
                <w:tab w:val="left" w:pos="11340"/>
                <w:tab w:val="left" w:pos="12150"/>
              </w:tabs>
              <w:rPr>
                <w:rFonts w:cs="Futura"/>
                <w:szCs w:val="22"/>
              </w:rPr>
            </w:pPr>
            <w:r w:rsidRPr="003835F2">
              <w:rPr>
                <w:rFonts w:cs="Futura"/>
                <w:szCs w:val="22"/>
              </w:rPr>
              <w:t>During this session, students will work in teams and individually to explore the different aspects of saying goodbye. There are two activities including: putting themselves in their host families’ shoes and packing a suitcase with an additional optional activity to prepare students to write thank you notes and/or create a “Pay it Forward” message for next year’s students and families if there is time.</w:t>
            </w:r>
            <w:r w:rsidR="00EB3C7D">
              <w:rPr>
                <w:rFonts w:cs="Futura"/>
                <w:szCs w:val="22"/>
              </w:rPr>
              <w:t xml:space="preserve"> Facilitates can choose which activities they would like to do during this session. </w:t>
            </w:r>
          </w:p>
          <w:p w:rsidR="003835F2" w:rsidRPr="003835F2" w:rsidRDefault="003835F2" w:rsidP="003835F2">
            <w:pPr>
              <w:spacing w:before="60" w:after="40"/>
            </w:pPr>
            <w:r w:rsidRPr="003835F2">
              <w:t>Note the following lesson icons throughout the session:</w:t>
            </w:r>
          </w:p>
          <w:p w:rsidR="003835F2" w:rsidRPr="003835F2" w:rsidRDefault="003835F2" w:rsidP="003835F2">
            <w:pPr>
              <w:numPr>
                <w:ilvl w:val="0"/>
                <w:numId w:val="13"/>
              </w:numPr>
              <w:spacing w:before="60" w:after="40"/>
              <w:contextualSpacing/>
              <w:rPr>
                <w:rFonts w:cs="Arial"/>
                <w:szCs w:val="24"/>
              </w:rPr>
            </w:pPr>
            <w:r w:rsidRPr="003835F2">
              <w:rPr>
                <w:rFonts w:cs="Arial"/>
                <w:szCs w:val="24"/>
              </w:rPr>
              <w:t>- this indicates a take away point that should not be missed during the lesson</w:t>
            </w:r>
          </w:p>
          <w:p w:rsidR="003835F2" w:rsidRPr="003835F2" w:rsidRDefault="003835F2" w:rsidP="003835F2">
            <w:pPr>
              <w:numPr>
                <w:ilvl w:val="0"/>
                <w:numId w:val="14"/>
              </w:numPr>
              <w:tabs>
                <w:tab w:val="left" w:pos="11340"/>
                <w:tab w:val="left" w:pos="12150"/>
              </w:tabs>
              <w:rPr>
                <w:rFonts w:cs="Futura"/>
                <w:szCs w:val="22"/>
              </w:rPr>
            </w:pPr>
            <w:r w:rsidRPr="003835F2">
              <w:t>-this indicates a question or idea that can be used to facilitate a conversation</w:t>
            </w:r>
          </w:p>
        </w:tc>
      </w:tr>
      <w:tr w:rsidR="003835F2" w:rsidRPr="003835F2" w:rsidTr="00187ABF">
        <w:trPr>
          <w:trHeight w:val="870"/>
        </w:trPr>
        <w:tc>
          <w:tcPr>
            <w:tcW w:w="1359" w:type="dxa"/>
            <w:shd w:val="clear" w:color="auto" w:fill="auto"/>
            <w:vAlign w:val="center"/>
          </w:tcPr>
          <w:p w:rsidR="003835F2" w:rsidRPr="003835F2" w:rsidRDefault="003835F2" w:rsidP="003835F2">
            <w:pPr>
              <w:tabs>
                <w:tab w:val="left" w:pos="11340"/>
                <w:tab w:val="left" w:pos="12150"/>
              </w:tabs>
              <w:rPr>
                <w:rFonts w:cs="Futura"/>
                <w:szCs w:val="24"/>
                <w:u w:val="single"/>
              </w:rPr>
            </w:pPr>
            <w:r w:rsidRPr="003835F2">
              <w:rPr>
                <w:rFonts w:cs="Futura"/>
                <w:szCs w:val="24"/>
                <w:u w:val="single"/>
              </w:rPr>
              <w:t>Learning Objectives</w:t>
            </w:r>
          </w:p>
        </w:tc>
        <w:tc>
          <w:tcPr>
            <w:tcW w:w="9436" w:type="dxa"/>
            <w:gridSpan w:val="2"/>
            <w:tcBorders>
              <w:bottom w:val="single" w:sz="4" w:space="0" w:color="C0C0C0"/>
            </w:tcBorders>
            <w:shd w:val="clear" w:color="auto" w:fill="auto"/>
            <w:vAlign w:val="center"/>
          </w:tcPr>
          <w:p w:rsidR="003835F2" w:rsidRPr="003835F2" w:rsidRDefault="003835F2" w:rsidP="003835F2">
            <w:pPr>
              <w:tabs>
                <w:tab w:val="left" w:pos="11340"/>
                <w:tab w:val="left" w:pos="12150"/>
              </w:tabs>
              <w:rPr>
                <w:rFonts w:eastAsiaTheme="minorHAnsi" w:cs="Futura"/>
                <w:szCs w:val="24"/>
              </w:rPr>
            </w:pPr>
            <w:r w:rsidRPr="003835F2">
              <w:rPr>
                <w:rFonts w:eastAsiaTheme="minorHAnsi" w:cs="Futura"/>
                <w:szCs w:val="24"/>
              </w:rPr>
              <w:t xml:space="preserve">Students will: </w:t>
            </w:r>
          </w:p>
          <w:p w:rsidR="003835F2" w:rsidRPr="003835F2" w:rsidRDefault="003835F2" w:rsidP="003835F2">
            <w:pPr>
              <w:numPr>
                <w:ilvl w:val="0"/>
                <w:numId w:val="11"/>
              </w:numPr>
              <w:rPr>
                <w:rFonts w:eastAsiaTheme="minorHAnsi"/>
                <w:sz w:val="22"/>
              </w:rPr>
            </w:pPr>
            <w:r w:rsidRPr="003835F2">
              <w:rPr>
                <w:rFonts w:eastAsiaTheme="minorHAnsi"/>
                <w:sz w:val="22"/>
              </w:rPr>
              <w:t xml:space="preserve">Make a plan for departure and saying goodbye. </w:t>
            </w:r>
          </w:p>
          <w:p w:rsidR="003835F2" w:rsidRPr="003835F2" w:rsidRDefault="003835F2" w:rsidP="003835F2">
            <w:pPr>
              <w:tabs>
                <w:tab w:val="left" w:pos="11340"/>
                <w:tab w:val="left" w:pos="12150"/>
              </w:tabs>
              <w:ind w:left="360"/>
              <w:rPr>
                <w:rFonts w:eastAsiaTheme="minorHAnsi" w:cs="Futura"/>
                <w:szCs w:val="24"/>
              </w:rPr>
            </w:pPr>
            <w:r w:rsidRPr="003835F2">
              <w:rPr>
                <w:rFonts w:eastAsiaTheme="minorHAnsi"/>
                <w:sz w:val="22"/>
              </w:rPr>
              <w:t>4.    Be prepared for re-entry to their home countries by examining the re-entry process and adaptation strategies.</w:t>
            </w:r>
          </w:p>
        </w:tc>
      </w:tr>
      <w:tr w:rsidR="003835F2" w:rsidRPr="003835F2" w:rsidTr="00187ABF">
        <w:trPr>
          <w:trHeight w:val="788"/>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Participants</w:t>
            </w:r>
          </w:p>
        </w:tc>
        <w:tc>
          <w:tcPr>
            <w:tcW w:w="6224" w:type="dxa"/>
            <w:tcBorders>
              <w:right w:val="nil"/>
            </w:tcBorders>
            <w:shd w:val="clear" w:color="auto" w:fill="auto"/>
            <w:vAlign w:val="center"/>
          </w:tcPr>
          <w:p w:rsidR="003835F2" w:rsidRPr="003835F2" w:rsidRDefault="0032696B" w:rsidP="003835F2">
            <w:pPr>
              <w:tabs>
                <w:tab w:val="left" w:pos="11340"/>
                <w:tab w:val="left" w:pos="12150"/>
              </w:tabs>
              <w:rPr>
                <w:rFonts w:cs="Futura"/>
                <w:szCs w:val="22"/>
              </w:rPr>
            </w:pPr>
            <w:sdt>
              <w:sdtPr>
                <w:rPr>
                  <w:rFonts w:cs="Futura"/>
                  <w:sz w:val="28"/>
                  <w:szCs w:val="22"/>
                </w:rPr>
                <w:id w:val="1232970824"/>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Students</w:t>
            </w:r>
          </w:p>
          <w:p w:rsidR="003835F2" w:rsidRPr="003835F2" w:rsidRDefault="0032696B" w:rsidP="003835F2">
            <w:pPr>
              <w:tabs>
                <w:tab w:val="left" w:pos="11340"/>
                <w:tab w:val="left" w:pos="12150"/>
              </w:tabs>
              <w:rPr>
                <w:rFonts w:cs="Futura"/>
                <w:szCs w:val="22"/>
              </w:rPr>
            </w:pPr>
            <w:sdt>
              <w:sdtPr>
                <w:rPr>
                  <w:rFonts w:cs="Futura"/>
                  <w:sz w:val="28"/>
                  <w:szCs w:val="22"/>
                </w:rPr>
                <w:id w:val="-1143263604"/>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Natural Parents</w:t>
            </w:r>
          </w:p>
        </w:tc>
        <w:tc>
          <w:tcPr>
            <w:tcW w:w="3212" w:type="dxa"/>
            <w:tcBorders>
              <w:left w:val="nil"/>
            </w:tcBorders>
            <w:shd w:val="clear" w:color="auto" w:fill="auto"/>
            <w:vAlign w:val="center"/>
          </w:tcPr>
          <w:p w:rsidR="003835F2" w:rsidRPr="003835F2" w:rsidRDefault="0032696B" w:rsidP="003835F2">
            <w:pPr>
              <w:tabs>
                <w:tab w:val="left" w:pos="11340"/>
                <w:tab w:val="left" w:pos="12150"/>
              </w:tabs>
              <w:rPr>
                <w:rFonts w:cs="Futura"/>
                <w:szCs w:val="22"/>
              </w:rPr>
            </w:pPr>
            <w:sdt>
              <w:sdtPr>
                <w:rPr>
                  <w:rFonts w:cs="Futura"/>
                  <w:sz w:val="28"/>
                  <w:szCs w:val="22"/>
                </w:rPr>
                <w:id w:val="253565136"/>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Host Parents</w:t>
            </w:r>
          </w:p>
          <w:p w:rsidR="003835F2" w:rsidRPr="003835F2" w:rsidRDefault="0032696B" w:rsidP="003835F2">
            <w:pPr>
              <w:tabs>
                <w:tab w:val="left" w:pos="11340"/>
                <w:tab w:val="left" w:pos="12150"/>
              </w:tabs>
              <w:rPr>
                <w:rFonts w:cs="Futura"/>
                <w:szCs w:val="22"/>
              </w:rPr>
            </w:pPr>
            <w:sdt>
              <w:sdtPr>
                <w:rPr>
                  <w:rFonts w:cs="Futura"/>
                  <w:sz w:val="28"/>
                  <w:szCs w:val="22"/>
                </w:rPr>
                <w:id w:val="1027223215"/>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Host Siblings</w:t>
            </w:r>
          </w:p>
        </w:tc>
      </w:tr>
      <w:tr w:rsidR="003835F2" w:rsidRPr="003835F2" w:rsidTr="00187ABF">
        <w:trPr>
          <w:trHeight w:val="797"/>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Format</w:t>
            </w:r>
          </w:p>
        </w:tc>
        <w:tc>
          <w:tcPr>
            <w:tcW w:w="6224" w:type="dxa"/>
            <w:tcBorders>
              <w:right w:val="nil"/>
            </w:tcBorders>
            <w:shd w:val="clear" w:color="auto" w:fill="auto"/>
            <w:vAlign w:val="center"/>
          </w:tcPr>
          <w:p w:rsidR="003835F2" w:rsidRPr="003835F2" w:rsidRDefault="0032696B" w:rsidP="003835F2">
            <w:pPr>
              <w:tabs>
                <w:tab w:val="left" w:pos="11340"/>
                <w:tab w:val="left" w:pos="12150"/>
              </w:tabs>
              <w:rPr>
                <w:rFonts w:cs="Futura"/>
                <w:szCs w:val="22"/>
              </w:rPr>
            </w:pPr>
            <w:sdt>
              <w:sdtPr>
                <w:rPr>
                  <w:rFonts w:cs="Futura"/>
                  <w:sz w:val="28"/>
                  <w:szCs w:val="22"/>
                </w:rPr>
                <w:id w:val="1366789055"/>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Highly Active / Interactive</w:t>
            </w:r>
          </w:p>
          <w:p w:rsidR="003835F2" w:rsidRPr="003835F2" w:rsidRDefault="0032696B" w:rsidP="003835F2">
            <w:pPr>
              <w:tabs>
                <w:tab w:val="left" w:pos="11340"/>
                <w:tab w:val="left" w:pos="12150"/>
              </w:tabs>
              <w:rPr>
                <w:rFonts w:cs="Futura"/>
                <w:szCs w:val="22"/>
              </w:rPr>
            </w:pPr>
            <w:sdt>
              <w:sdtPr>
                <w:rPr>
                  <w:rFonts w:cs="Futura"/>
                  <w:sz w:val="28"/>
                  <w:szCs w:val="22"/>
                </w:rPr>
                <w:id w:val="-2108643982"/>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Some Activity / Interactivity</w:t>
            </w:r>
          </w:p>
        </w:tc>
        <w:tc>
          <w:tcPr>
            <w:tcW w:w="3212" w:type="dxa"/>
            <w:tcBorders>
              <w:left w:val="nil"/>
            </w:tcBorders>
            <w:shd w:val="clear" w:color="auto" w:fill="auto"/>
            <w:vAlign w:val="center"/>
          </w:tcPr>
          <w:p w:rsidR="003835F2" w:rsidRPr="003835F2" w:rsidRDefault="0032696B" w:rsidP="003835F2">
            <w:pPr>
              <w:tabs>
                <w:tab w:val="left" w:pos="11340"/>
                <w:tab w:val="left" w:pos="12150"/>
              </w:tabs>
              <w:rPr>
                <w:rFonts w:cs="Futura"/>
                <w:szCs w:val="22"/>
              </w:rPr>
            </w:pPr>
            <w:sdt>
              <w:sdtPr>
                <w:rPr>
                  <w:rFonts w:cs="Futura"/>
                  <w:sz w:val="28"/>
                  <w:szCs w:val="22"/>
                </w:rPr>
                <w:id w:val="1525290146"/>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Discussion</w:t>
            </w:r>
          </w:p>
          <w:p w:rsidR="003835F2" w:rsidRPr="003835F2" w:rsidRDefault="0032696B" w:rsidP="003835F2">
            <w:pPr>
              <w:tabs>
                <w:tab w:val="left" w:pos="11340"/>
                <w:tab w:val="left" w:pos="12150"/>
              </w:tabs>
              <w:rPr>
                <w:rFonts w:cs="Futura"/>
                <w:szCs w:val="22"/>
              </w:rPr>
            </w:pPr>
            <w:sdt>
              <w:sdtPr>
                <w:rPr>
                  <w:rFonts w:cs="Futura"/>
                  <w:sz w:val="28"/>
                  <w:szCs w:val="22"/>
                </w:rPr>
                <w:id w:val="-709035479"/>
              </w:sdtPr>
              <w:sdtEndPr/>
              <w:sdtContent>
                <w:r w:rsidR="003835F2" w:rsidRPr="003835F2">
                  <w:rPr>
                    <w:rFonts w:ascii="Segoe UI Symbol" w:eastAsia="MS Gothic" w:hAnsi="Segoe UI Symbol" w:cs="Segoe UI Symbol"/>
                    <w:sz w:val="28"/>
                    <w:szCs w:val="22"/>
                  </w:rPr>
                  <w:t>☐</w:t>
                </w:r>
              </w:sdtContent>
            </w:sdt>
            <w:r w:rsidR="003835F2" w:rsidRPr="003835F2">
              <w:rPr>
                <w:rFonts w:cs="Futura"/>
                <w:szCs w:val="22"/>
              </w:rPr>
              <w:t xml:space="preserve">  Independent</w:t>
            </w:r>
          </w:p>
        </w:tc>
      </w:tr>
      <w:tr w:rsidR="003835F2" w:rsidRPr="003835F2" w:rsidTr="00187ABF">
        <w:trPr>
          <w:trHeight w:val="448"/>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Duration</w:t>
            </w:r>
          </w:p>
        </w:tc>
        <w:tc>
          <w:tcPr>
            <w:tcW w:w="9436" w:type="dxa"/>
            <w:gridSpan w:val="2"/>
            <w:shd w:val="clear" w:color="auto" w:fill="auto"/>
            <w:vAlign w:val="center"/>
          </w:tcPr>
          <w:p w:rsidR="003835F2" w:rsidRPr="003835F2" w:rsidRDefault="003835F2" w:rsidP="003835F2">
            <w:pPr>
              <w:tabs>
                <w:tab w:val="left" w:pos="11340"/>
                <w:tab w:val="left" w:pos="12150"/>
              </w:tabs>
              <w:rPr>
                <w:rFonts w:cs="Futura"/>
                <w:szCs w:val="22"/>
              </w:rPr>
            </w:pPr>
            <w:r w:rsidRPr="003835F2">
              <w:rPr>
                <w:rFonts w:cs="Futura"/>
                <w:szCs w:val="22"/>
              </w:rPr>
              <w:t>35 minutes + 15 for opt</w:t>
            </w:r>
            <w:r w:rsidR="00927D68">
              <w:rPr>
                <w:rFonts w:cs="Futura"/>
                <w:szCs w:val="22"/>
              </w:rPr>
              <w:t>ional thank you note activity (5</w:t>
            </w:r>
            <w:r w:rsidRPr="003835F2">
              <w:rPr>
                <w:rFonts w:cs="Futura"/>
                <w:szCs w:val="22"/>
              </w:rPr>
              <w:t>0 minutes with the thank you note activity)</w:t>
            </w:r>
          </w:p>
        </w:tc>
      </w:tr>
      <w:tr w:rsidR="003835F2" w:rsidRPr="003835F2" w:rsidTr="00187ABF">
        <w:trPr>
          <w:trHeight w:val="439"/>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Group Size</w:t>
            </w:r>
          </w:p>
        </w:tc>
        <w:tc>
          <w:tcPr>
            <w:tcW w:w="9436" w:type="dxa"/>
            <w:gridSpan w:val="2"/>
            <w:shd w:val="clear" w:color="auto" w:fill="auto"/>
            <w:vAlign w:val="center"/>
          </w:tcPr>
          <w:p w:rsidR="003835F2" w:rsidRPr="003835F2" w:rsidRDefault="003835F2" w:rsidP="003835F2">
            <w:pPr>
              <w:tabs>
                <w:tab w:val="left" w:pos="11340"/>
                <w:tab w:val="left" w:pos="12150"/>
              </w:tabs>
              <w:rPr>
                <w:rFonts w:cs="Futura"/>
                <w:szCs w:val="22"/>
              </w:rPr>
            </w:pPr>
            <w:r w:rsidRPr="003835F2">
              <w:rPr>
                <w:rFonts w:cs="Futura"/>
                <w:szCs w:val="22"/>
              </w:rPr>
              <w:t>Any size</w:t>
            </w:r>
          </w:p>
        </w:tc>
      </w:tr>
      <w:tr w:rsidR="003835F2" w:rsidRPr="003835F2" w:rsidTr="00187ABF">
        <w:trPr>
          <w:trHeight w:val="448"/>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Minimum Staffing</w:t>
            </w:r>
          </w:p>
        </w:tc>
        <w:tc>
          <w:tcPr>
            <w:tcW w:w="9436" w:type="dxa"/>
            <w:gridSpan w:val="2"/>
            <w:tcBorders>
              <w:bottom w:val="single" w:sz="4" w:space="0" w:color="C0C0C0"/>
            </w:tcBorders>
            <w:shd w:val="clear" w:color="auto" w:fill="auto"/>
            <w:vAlign w:val="center"/>
          </w:tcPr>
          <w:p w:rsidR="003835F2" w:rsidRPr="003835F2" w:rsidRDefault="003835F2" w:rsidP="003835F2">
            <w:pPr>
              <w:tabs>
                <w:tab w:val="left" w:pos="11340"/>
                <w:tab w:val="left" w:pos="12150"/>
              </w:tabs>
              <w:rPr>
                <w:rFonts w:cs="Futura"/>
                <w:szCs w:val="22"/>
              </w:rPr>
            </w:pPr>
            <w:r w:rsidRPr="003835F2">
              <w:rPr>
                <w:rFonts w:cs="Futura"/>
                <w:szCs w:val="22"/>
              </w:rPr>
              <w:t>2 facilitators – one to record on flipcharts</w:t>
            </w:r>
          </w:p>
        </w:tc>
      </w:tr>
      <w:tr w:rsidR="003835F2" w:rsidRPr="003835F2" w:rsidTr="00187ABF">
        <w:trPr>
          <w:trHeight w:val="797"/>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Materials Needed</w:t>
            </w:r>
          </w:p>
        </w:tc>
        <w:tc>
          <w:tcPr>
            <w:tcW w:w="9436" w:type="dxa"/>
            <w:gridSpan w:val="2"/>
            <w:shd w:val="clear" w:color="auto" w:fill="auto"/>
            <w:vAlign w:val="center"/>
          </w:tcPr>
          <w:p w:rsidR="003835F2" w:rsidRPr="003835F2" w:rsidRDefault="003835F2" w:rsidP="003835F2">
            <w:pPr>
              <w:numPr>
                <w:ilvl w:val="0"/>
                <w:numId w:val="1"/>
              </w:numPr>
              <w:tabs>
                <w:tab w:val="left" w:pos="11340"/>
                <w:tab w:val="left" w:pos="12150"/>
              </w:tabs>
              <w:rPr>
                <w:rFonts w:cs="Futura"/>
                <w:szCs w:val="24"/>
              </w:rPr>
            </w:pPr>
            <w:r w:rsidRPr="003835F2">
              <w:rPr>
                <w:rFonts w:cs="Futura"/>
                <w:szCs w:val="24"/>
              </w:rPr>
              <w:t xml:space="preserve">Flipcharts </w:t>
            </w:r>
          </w:p>
          <w:p w:rsidR="003835F2" w:rsidRPr="003835F2" w:rsidRDefault="003835F2" w:rsidP="003835F2">
            <w:pPr>
              <w:numPr>
                <w:ilvl w:val="0"/>
                <w:numId w:val="1"/>
              </w:numPr>
              <w:tabs>
                <w:tab w:val="left" w:pos="11340"/>
                <w:tab w:val="left" w:pos="12150"/>
              </w:tabs>
              <w:rPr>
                <w:rFonts w:cs="Futura"/>
                <w:szCs w:val="24"/>
              </w:rPr>
            </w:pPr>
            <w:r w:rsidRPr="003835F2">
              <w:rPr>
                <w:rFonts w:cs="Futura"/>
                <w:szCs w:val="24"/>
              </w:rPr>
              <w:t xml:space="preserve">Worksheet: </w:t>
            </w:r>
            <w:r w:rsidRPr="003835F2">
              <w:rPr>
                <w:rFonts w:cs="Futura"/>
                <w:i/>
                <w:szCs w:val="24"/>
                <w:u w:val="single"/>
              </w:rPr>
              <w:t>Host Family Shoes</w:t>
            </w:r>
            <w:r w:rsidRPr="003835F2">
              <w:rPr>
                <w:rFonts w:cs="Futura"/>
                <w:szCs w:val="24"/>
              </w:rPr>
              <w:t>, Suitcase handout</w:t>
            </w:r>
          </w:p>
          <w:p w:rsidR="003835F2" w:rsidRPr="003835F2" w:rsidRDefault="003835F2" w:rsidP="003835F2">
            <w:pPr>
              <w:numPr>
                <w:ilvl w:val="0"/>
                <w:numId w:val="1"/>
              </w:numPr>
              <w:tabs>
                <w:tab w:val="left" w:pos="11340"/>
                <w:tab w:val="left" w:pos="12150"/>
              </w:tabs>
              <w:rPr>
                <w:rFonts w:cs="Futura"/>
                <w:szCs w:val="24"/>
              </w:rPr>
            </w:pPr>
            <w:r w:rsidRPr="003835F2">
              <w:rPr>
                <w:rFonts w:cs="Futura"/>
                <w:szCs w:val="24"/>
              </w:rPr>
              <w:t>OPTIONAL: Thank you notes, envelope for each student, Host family address list, addressing envelope examples at end of session</w:t>
            </w:r>
          </w:p>
          <w:p w:rsidR="003835F2" w:rsidRPr="003835F2" w:rsidRDefault="003835F2" w:rsidP="003835F2">
            <w:pPr>
              <w:numPr>
                <w:ilvl w:val="0"/>
                <w:numId w:val="1"/>
              </w:numPr>
              <w:tabs>
                <w:tab w:val="left" w:pos="11340"/>
                <w:tab w:val="left" w:pos="12150"/>
              </w:tabs>
              <w:rPr>
                <w:rFonts w:cs="Futura"/>
                <w:szCs w:val="24"/>
              </w:rPr>
            </w:pPr>
            <w:r w:rsidRPr="003835F2">
              <w:rPr>
                <w:rFonts w:cs="Futura"/>
                <w:szCs w:val="24"/>
              </w:rPr>
              <w:t xml:space="preserve">OPTIONAL: </w:t>
            </w:r>
            <w:r w:rsidRPr="003835F2">
              <w:rPr>
                <w:rFonts w:cs="Futura"/>
                <w:i/>
                <w:szCs w:val="24"/>
              </w:rPr>
              <w:t>Things We’ll Miss…</w:t>
            </w:r>
          </w:p>
        </w:tc>
      </w:tr>
      <w:tr w:rsidR="003835F2" w:rsidRPr="003835F2" w:rsidTr="00187ABF">
        <w:trPr>
          <w:trHeight w:val="1340"/>
        </w:trPr>
        <w:tc>
          <w:tcPr>
            <w:tcW w:w="1359" w:type="dxa"/>
            <w:shd w:val="clear" w:color="auto" w:fill="auto"/>
            <w:vAlign w:val="center"/>
          </w:tcPr>
          <w:p w:rsidR="003835F2" w:rsidRPr="003835F2" w:rsidRDefault="003835F2" w:rsidP="003835F2">
            <w:pPr>
              <w:tabs>
                <w:tab w:val="left" w:pos="11340"/>
                <w:tab w:val="left" w:pos="12150"/>
              </w:tabs>
              <w:rPr>
                <w:rFonts w:eastAsiaTheme="minorHAnsi" w:cs="Futura"/>
                <w:szCs w:val="24"/>
                <w:u w:val="single"/>
              </w:rPr>
            </w:pPr>
            <w:r w:rsidRPr="003835F2">
              <w:rPr>
                <w:rFonts w:cs="Futura"/>
                <w:szCs w:val="24"/>
                <w:u w:val="single"/>
              </w:rPr>
              <w:t>Preparation</w:t>
            </w:r>
          </w:p>
        </w:tc>
        <w:tc>
          <w:tcPr>
            <w:tcW w:w="9436" w:type="dxa"/>
            <w:gridSpan w:val="2"/>
            <w:shd w:val="clear" w:color="auto" w:fill="auto"/>
            <w:vAlign w:val="center"/>
          </w:tcPr>
          <w:p w:rsidR="003835F2" w:rsidRPr="003835F2" w:rsidRDefault="003835F2" w:rsidP="003835F2">
            <w:pPr>
              <w:numPr>
                <w:ilvl w:val="0"/>
                <w:numId w:val="4"/>
              </w:numPr>
              <w:tabs>
                <w:tab w:val="left" w:pos="11340"/>
                <w:tab w:val="left" w:pos="12150"/>
              </w:tabs>
              <w:rPr>
                <w:rFonts w:cs="Arial"/>
                <w:i/>
                <w:szCs w:val="22"/>
              </w:rPr>
            </w:pPr>
            <w:r w:rsidRPr="003835F2">
              <w:rPr>
                <w:rFonts w:eastAsiaTheme="minorHAnsi" w:cs="Futura"/>
                <w:szCs w:val="22"/>
              </w:rPr>
              <w:t>Prepare flipchart:</w:t>
            </w:r>
            <w:r w:rsidRPr="003835F2">
              <w:rPr>
                <w:rFonts w:cs="Arial"/>
                <w:i/>
                <w:szCs w:val="22"/>
              </w:rPr>
              <w:t xml:space="preserve"> Tips for a Positive Goodbye</w:t>
            </w:r>
          </w:p>
          <w:p w:rsidR="003835F2" w:rsidRPr="003835F2" w:rsidRDefault="003835F2" w:rsidP="003835F2">
            <w:pPr>
              <w:tabs>
                <w:tab w:val="left" w:pos="11340"/>
                <w:tab w:val="left" w:pos="12150"/>
              </w:tabs>
              <w:ind w:left="1440"/>
              <w:rPr>
                <w:rFonts w:cs="Arial"/>
                <w:i/>
                <w:szCs w:val="22"/>
                <w:u w:val="single"/>
              </w:rPr>
            </w:pPr>
            <w:r w:rsidRPr="003835F2">
              <w:rPr>
                <w:rFonts w:cs="Arial"/>
                <w:i/>
                <w:szCs w:val="22"/>
                <w:u w:val="single"/>
              </w:rPr>
              <w:t>Tips for a Positive Goodbye</w:t>
            </w:r>
          </w:p>
          <w:p w:rsidR="003835F2" w:rsidRPr="003835F2" w:rsidRDefault="003835F2" w:rsidP="003835F2">
            <w:pPr>
              <w:tabs>
                <w:tab w:val="left" w:pos="11340"/>
                <w:tab w:val="left" w:pos="12150"/>
              </w:tabs>
              <w:ind w:left="1440"/>
              <w:rPr>
                <w:rFonts w:cs="Arial"/>
                <w:i/>
                <w:szCs w:val="22"/>
                <w:u w:val="single"/>
              </w:rPr>
            </w:pPr>
            <w:r w:rsidRPr="003835F2">
              <w:rPr>
                <w:rFonts w:cs="Futura"/>
                <w:sz w:val="22"/>
                <w:szCs w:val="22"/>
              </w:rPr>
              <w:t>Put yourself in your family’s shoes</w:t>
            </w:r>
          </w:p>
          <w:p w:rsidR="003835F2" w:rsidRPr="003835F2" w:rsidRDefault="003835F2" w:rsidP="003835F2">
            <w:pPr>
              <w:tabs>
                <w:tab w:val="left" w:pos="11340"/>
                <w:tab w:val="left" w:pos="12150"/>
              </w:tabs>
              <w:ind w:left="1440"/>
              <w:rPr>
                <w:rFonts w:cs="Futura"/>
                <w:sz w:val="22"/>
                <w:szCs w:val="22"/>
              </w:rPr>
            </w:pPr>
            <w:r w:rsidRPr="003835F2">
              <w:rPr>
                <w:rFonts w:cs="Futura"/>
                <w:sz w:val="22"/>
                <w:szCs w:val="22"/>
              </w:rPr>
              <w:t>Follow the rules</w:t>
            </w:r>
          </w:p>
          <w:p w:rsidR="003835F2" w:rsidRPr="003835F2" w:rsidRDefault="003835F2" w:rsidP="003835F2">
            <w:pPr>
              <w:tabs>
                <w:tab w:val="left" w:pos="11340"/>
                <w:tab w:val="left" w:pos="12150"/>
              </w:tabs>
              <w:ind w:left="1440"/>
              <w:rPr>
                <w:rFonts w:cs="Futura"/>
                <w:sz w:val="22"/>
                <w:szCs w:val="22"/>
              </w:rPr>
            </w:pPr>
            <w:r w:rsidRPr="003835F2">
              <w:rPr>
                <w:rFonts w:cs="Futura"/>
                <w:sz w:val="22"/>
                <w:szCs w:val="22"/>
              </w:rPr>
              <w:t>Balance time between family and friends</w:t>
            </w:r>
          </w:p>
          <w:p w:rsidR="003835F2" w:rsidRPr="003835F2" w:rsidRDefault="003835F2" w:rsidP="003835F2">
            <w:pPr>
              <w:tabs>
                <w:tab w:val="left" w:pos="11340"/>
                <w:tab w:val="left" w:pos="12150"/>
              </w:tabs>
              <w:ind w:left="1440"/>
              <w:rPr>
                <w:rFonts w:cs="Futura"/>
                <w:sz w:val="18"/>
                <w:szCs w:val="18"/>
              </w:rPr>
            </w:pPr>
            <w:r w:rsidRPr="003835F2">
              <w:rPr>
                <w:rFonts w:cs="Futura"/>
                <w:sz w:val="22"/>
                <w:szCs w:val="22"/>
              </w:rPr>
              <w:t>Tie up loose ends</w:t>
            </w:r>
          </w:p>
        </w:tc>
      </w:tr>
    </w:tbl>
    <w:p w:rsidR="003835F2" w:rsidRPr="003835F2" w:rsidRDefault="003835F2" w:rsidP="003835F2">
      <w:pPr>
        <w:tabs>
          <w:tab w:val="left" w:pos="11340"/>
          <w:tab w:val="left" w:pos="12150"/>
        </w:tabs>
        <w:rPr>
          <w:rFonts w:eastAsiaTheme="minorHAnsi" w:cs="Futura"/>
          <w:bCs/>
          <w:kern w:val="32"/>
          <w:sz w:val="22"/>
          <w:szCs w:val="32"/>
        </w:rPr>
      </w:pPr>
      <w:r w:rsidRPr="003835F2">
        <w:rPr>
          <w:rFonts w:eastAsiaTheme="minorHAnsi"/>
          <w:b/>
          <w:caps/>
          <w:color w:val="682F74"/>
          <w:sz w:val="40"/>
        </w:rPr>
        <w:lastRenderedPageBreak/>
        <w:t xml:space="preserve">Introduction &amp; Warm Up: </w:t>
      </w:r>
      <w:r w:rsidRPr="003835F2">
        <w:rPr>
          <w:rFonts w:eastAsia="Arial"/>
          <w:b/>
          <w:caps/>
          <w:color w:val="682F74"/>
          <w:sz w:val="40"/>
        </w:rPr>
        <w:t>Amelie’s Letter</w:t>
      </w:r>
      <w:r w:rsidRPr="003835F2">
        <w:rPr>
          <w:rFonts w:eastAsia="Arial" w:cs="Arial"/>
          <w:bCs/>
          <w:szCs w:val="24"/>
        </w:rPr>
        <w:t xml:space="preserve"> (5 minutes)</w:t>
      </w:r>
    </w:p>
    <w:p w:rsidR="003835F2" w:rsidRPr="003835F2" w:rsidRDefault="003835F2" w:rsidP="003835F2">
      <w:pPr>
        <w:numPr>
          <w:ilvl w:val="0"/>
          <w:numId w:val="3"/>
        </w:numPr>
        <w:tabs>
          <w:tab w:val="left" w:pos="11340"/>
          <w:tab w:val="left" w:pos="12150"/>
        </w:tabs>
        <w:rPr>
          <w:rFonts w:cs="Arial"/>
          <w:szCs w:val="22"/>
        </w:rPr>
      </w:pPr>
      <w:r w:rsidRPr="003835F2">
        <w:rPr>
          <w:rFonts w:cs="Arial"/>
          <w:szCs w:val="22"/>
        </w:rPr>
        <w:t>Introduce the session by either reading the following text from Amelie’s letter, asking a student to read it aloud to the others, or simply reviewing and paraphrasing this section of her letter.</w:t>
      </w:r>
    </w:p>
    <w:p w:rsidR="003835F2" w:rsidRPr="003835F2" w:rsidRDefault="003835F2" w:rsidP="003835F2">
      <w:pPr>
        <w:tabs>
          <w:tab w:val="left" w:pos="11340"/>
          <w:tab w:val="left" w:pos="12150"/>
        </w:tabs>
        <w:ind w:left="1440"/>
        <w:rPr>
          <w:rFonts w:cs="Calibri"/>
          <w:i/>
          <w:szCs w:val="22"/>
        </w:rPr>
      </w:pPr>
      <w:r w:rsidRPr="003835F2">
        <w:rPr>
          <w:rFonts w:cs="Calibri"/>
          <w:i/>
          <w:szCs w:val="22"/>
        </w:rPr>
        <w:t>When I was leaving the US, I was freaked out with everything changing: me having to leave, having to decide which things I was gonna take with me, and how to say goodbye to certain people, friends, places and habits. You may not be experiencing the same thing. I remember hearing about situations and problems related to leaving, but, I was like "Well, no, I don't really think I am going through anything like this," and I hope you aren't going through any huge problems right now or when you arrive home; but realize that it will probably happen.</w:t>
      </w:r>
    </w:p>
    <w:p w:rsidR="003835F2" w:rsidRPr="003835F2" w:rsidRDefault="003835F2" w:rsidP="003835F2">
      <w:pPr>
        <w:tabs>
          <w:tab w:val="left" w:pos="11340"/>
          <w:tab w:val="left" w:pos="12150"/>
        </w:tabs>
        <w:ind w:left="1440"/>
        <w:rPr>
          <w:rFonts w:cs="Arial"/>
          <w:sz w:val="16"/>
          <w:szCs w:val="16"/>
        </w:rPr>
      </w:pPr>
    </w:p>
    <w:p w:rsidR="003835F2" w:rsidRPr="003835F2" w:rsidRDefault="003835F2" w:rsidP="003835F2">
      <w:pPr>
        <w:numPr>
          <w:ilvl w:val="0"/>
          <w:numId w:val="3"/>
        </w:numPr>
        <w:tabs>
          <w:tab w:val="left" w:pos="11340"/>
          <w:tab w:val="left" w:pos="12150"/>
        </w:tabs>
        <w:rPr>
          <w:rFonts w:cs="Arial"/>
          <w:szCs w:val="22"/>
        </w:rPr>
      </w:pPr>
      <w:r w:rsidRPr="003835F2">
        <w:rPr>
          <w:rFonts w:cs="Arial"/>
          <w:szCs w:val="22"/>
        </w:rPr>
        <w:t>Facilitate a conversation about the letter and ask students if they have started to think about their final weeks in the US and saying goodbye to friends and their host family. Use the following discussion questions or develop your own:</w:t>
      </w:r>
    </w:p>
    <w:p w:rsidR="003835F2" w:rsidRPr="003835F2" w:rsidRDefault="003835F2" w:rsidP="003835F2">
      <w:pPr>
        <w:numPr>
          <w:ilvl w:val="0"/>
          <w:numId w:val="2"/>
        </w:numPr>
        <w:tabs>
          <w:tab w:val="left" w:pos="11340"/>
          <w:tab w:val="left" w:pos="12150"/>
        </w:tabs>
        <w:rPr>
          <w:rFonts w:cs="Arial"/>
          <w:i/>
          <w:szCs w:val="22"/>
        </w:rPr>
      </w:pPr>
      <w:r w:rsidRPr="003835F2">
        <w:rPr>
          <w:rFonts w:cs="Arial"/>
          <w:szCs w:val="22"/>
        </w:rPr>
        <w:t>What are some of the things that are “freaking” Amelie out?</w:t>
      </w:r>
    </w:p>
    <w:p w:rsidR="003835F2" w:rsidRPr="003835F2" w:rsidRDefault="003835F2" w:rsidP="003835F2">
      <w:pPr>
        <w:numPr>
          <w:ilvl w:val="0"/>
          <w:numId w:val="2"/>
        </w:numPr>
        <w:tabs>
          <w:tab w:val="left" w:pos="11340"/>
          <w:tab w:val="left" w:pos="12150"/>
        </w:tabs>
        <w:rPr>
          <w:rFonts w:cs="Arial"/>
          <w:i/>
          <w:szCs w:val="22"/>
        </w:rPr>
      </w:pPr>
      <w:r w:rsidRPr="003835F2">
        <w:rPr>
          <w:rFonts w:cs="Arial"/>
          <w:szCs w:val="22"/>
        </w:rPr>
        <w:t>Why do you think this is stressful for her?</w:t>
      </w:r>
    </w:p>
    <w:p w:rsidR="003835F2" w:rsidRPr="003835F2" w:rsidRDefault="003835F2" w:rsidP="003835F2">
      <w:pPr>
        <w:numPr>
          <w:ilvl w:val="0"/>
          <w:numId w:val="2"/>
        </w:numPr>
        <w:tabs>
          <w:tab w:val="left" w:pos="11340"/>
          <w:tab w:val="left" w:pos="12150"/>
        </w:tabs>
        <w:rPr>
          <w:rFonts w:cs="Arial"/>
          <w:i/>
          <w:szCs w:val="22"/>
        </w:rPr>
      </w:pPr>
      <w:r w:rsidRPr="003835F2">
        <w:rPr>
          <w:rFonts w:cs="Arial"/>
          <w:szCs w:val="22"/>
        </w:rPr>
        <w:t>Do you have similar concerns?  When you think about getting ready to say goodbye, what “freaks” you out?</w:t>
      </w:r>
    </w:p>
    <w:p w:rsidR="003835F2" w:rsidRPr="003835F2" w:rsidRDefault="003835F2" w:rsidP="003835F2">
      <w:pPr>
        <w:numPr>
          <w:ilvl w:val="0"/>
          <w:numId w:val="2"/>
        </w:numPr>
        <w:tabs>
          <w:tab w:val="left" w:pos="11340"/>
          <w:tab w:val="left" w:pos="12150"/>
        </w:tabs>
        <w:rPr>
          <w:rFonts w:cs="Arial"/>
          <w:i/>
          <w:szCs w:val="22"/>
        </w:rPr>
      </w:pPr>
      <w:r w:rsidRPr="003835F2">
        <w:rPr>
          <w:rFonts w:cs="Arial"/>
          <w:szCs w:val="22"/>
        </w:rPr>
        <w:t>Has anyone started thinking about how they will say goodbye? What kinds of plans are you making?</w:t>
      </w:r>
    </w:p>
    <w:p w:rsidR="003835F2" w:rsidRPr="003835F2" w:rsidRDefault="003835F2" w:rsidP="003835F2">
      <w:pPr>
        <w:numPr>
          <w:ilvl w:val="0"/>
          <w:numId w:val="2"/>
        </w:numPr>
        <w:tabs>
          <w:tab w:val="left" w:pos="11340"/>
          <w:tab w:val="left" w:pos="12150"/>
        </w:tabs>
        <w:rPr>
          <w:rFonts w:cs="Arial"/>
          <w:i/>
          <w:szCs w:val="22"/>
        </w:rPr>
      </w:pPr>
      <w:r w:rsidRPr="003835F2">
        <w:rPr>
          <w:rFonts w:cs="Arial"/>
          <w:szCs w:val="22"/>
        </w:rPr>
        <w:t>How will you say goodbye to your family?</w:t>
      </w:r>
    </w:p>
    <w:p w:rsidR="003835F2" w:rsidRPr="003835F2" w:rsidRDefault="003835F2" w:rsidP="003835F2">
      <w:pPr>
        <w:tabs>
          <w:tab w:val="left" w:pos="11340"/>
          <w:tab w:val="left" w:pos="12150"/>
        </w:tabs>
        <w:ind w:left="1440"/>
        <w:rPr>
          <w:rFonts w:cs="Arial"/>
          <w:i/>
          <w:szCs w:val="22"/>
        </w:rPr>
      </w:pPr>
    </w:p>
    <w:p w:rsidR="003835F2" w:rsidRPr="003835F2" w:rsidRDefault="003835F2" w:rsidP="003835F2">
      <w:pPr>
        <w:tabs>
          <w:tab w:val="left" w:pos="11340"/>
          <w:tab w:val="left" w:pos="12150"/>
        </w:tabs>
        <w:rPr>
          <w:rFonts w:eastAsia="Arial"/>
          <w:b/>
          <w:caps/>
          <w:color w:val="682F74"/>
          <w:sz w:val="16"/>
          <w:szCs w:val="16"/>
        </w:rPr>
      </w:pPr>
    </w:p>
    <w:p w:rsidR="003835F2" w:rsidRPr="003835F2" w:rsidRDefault="003835F2" w:rsidP="003835F2">
      <w:pPr>
        <w:tabs>
          <w:tab w:val="left" w:pos="11340"/>
          <w:tab w:val="left" w:pos="12150"/>
        </w:tabs>
        <w:rPr>
          <w:rFonts w:eastAsia="Arial" w:cs="Futura"/>
          <w:szCs w:val="24"/>
        </w:rPr>
      </w:pPr>
      <w:r w:rsidRPr="003835F2">
        <w:rPr>
          <w:rFonts w:eastAsia="Arial"/>
          <w:b/>
          <w:caps/>
          <w:color w:val="682F74"/>
          <w:sz w:val="40"/>
        </w:rPr>
        <w:t>activity #1: PUTTING YOURSELF IN YOUR HOST FAMILY’S SHOES</w:t>
      </w:r>
      <w:r w:rsidRPr="003835F2">
        <w:rPr>
          <w:rFonts w:eastAsia="Arial" w:cs="Futura"/>
          <w:szCs w:val="24"/>
        </w:rPr>
        <w:t xml:space="preserve"> (20 minutes) </w:t>
      </w:r>
    </w:p>
    <w:p w:rsidR="003835F2" w:rsidRPr="003835F2" w:rsidRDefault="003835F2" w:rsidP="003835F2">
      <w:pPr>
        <w:tabs>
          <w:tab w:val="left" w:pos="11340"/>
          <w:tab w:val="left" w:pos="12150"/>
        </w:tabs>
        <w:rPr>
          <w:rFonts w:eastAsia="Arial" w:cs="Futura"/>
          <w:szCs w:val="24"/>
        </w:rPr>
      </w:pPr>
    </w:p>
    <w:p w:rsidR="003835F2" w:rsidRPr="003835F2" w:rsidRDefault="003835F2" w:rsidP="003835F2">
      <w:pPr>
        <w:numPr>
          <w:ilvl w:val="0"/>
          <w:numId w:val="5"/>
        </w:numPr>
        <w:tabs>
          <w:tab w:val="left" w:pos="11340"/>
          <w:tab w:val="left" w:pos="12150"/>
        </w:tabs>
        <w:rPr>
          <w:rFonts w:cs="Arial"/>
          <w:szCs w:val="22"/>
        </w:rPr>
      </w:pPr>
      <w:r w:rsidRPr="003835F2">
        <w:rPr>
          <w:rFonts w:cs="Arial"/>
          <w:szCs w:val="22"/>
        </w:rPr>
        <w:t xml:space="preserve">Begin this activity by asking someone to explain what it means to: </w:t>
      </w:r>
      <w:r w:rsidRPr="003835F2">
        <w:rPr>
          <w:rFonts w:cs="Arial"/>
          <w:i/>
          <w:szCs w:val="22"/>
        </w:rPr>
        <w:t>put yourself into someone else’s shoes</w:t>
      </w:r>
      <w:r w:rsidRPr="003835F2">
        <w:rPr>
          <w:rFonts w:cs="Arial"/>
          <w:szCs w:val="22"/>
        </w:rPr>
        <w:t>? (</w:t>
      </w:r>
      <w:r w:rsidRPr="003835F2">
        <w:rPr>
          <w:rFonts w:cs="Arial"/>
          <w:i/>
          <w:szCs w:val="22"/>
        </w:rPr>
        <w:t>Considering things from someone else’s point of view.)</w:t>
      </w:r>
    </w:p>
    <w:p w:rsidR="003835F2" w:rsidRPr="003835F2" w:rsidRDefault="003835F2" w:rsidP="003835F2">
      <w:pPr>
        <w:tabs>
          <w:tab w:val="left" w:pos="11340"/>
          <w:tab w:val="left" w:pos="12150"/>
        </w:tabs>
        <w:ind w:left="720"/>
        <w:rPr>
          <w:rFonts w:cs="Arial"/>
          <w:szCs w:val="22"/>
        </w:rPr>
      </w:pPr>
    </w:p>
    <w:p w:rsidR="003835F2" w:rsidRPr="003835F2" w:rsidRDefault="003835F2" w:rsidP="003835F2">
      <w:pPr>
        <w:numPr>
          <w:ilvl w:val="0"/>
          <w:numId w:val="5"/>
        </w:numPr>
        <w:tabs>
          <w:tab w:val="left" w:pos="11340"/>
          <w:tab w:val="left" w:pos="12150"/>
        </w:tabs>
        <w:rPr>
          <w:rFonts w:cs="Arial"/>
          <w:szCs w:val="22"/>
        </w:rPr>
      </w:pPr>
      <w:r w:rsidRPr="003835F2">
        <w:rPr>
          <w:rFonts w:cs="Arial"/>
          <w:szCs w:val="22"/>
        </w:rPr>
        <w:t>Point out to the students that saying goodbye can be as hard on host families as it is on students.</w:t>
      </w:r>
    </w:p>
    <w:p w:rsidR="003835F2" w:rsidRPr="003835F2" w:rsidRDefault="003835F2" w:rsidP="003835F2">
      <w:pPr>
        <w:tabs>
          <w:tab w:val="left" w:pos="11340"/>
          <w:tab w:val="left" w:pos="12150"/>
        </w:tabs>
        <w:rPr>
          <w:rFonts w:cs="Arial"/>
          <w:szCs w:val="22"/>
        </w:rPr>
      </w:pPr>
    </w:p>
    <w:p w:rsidR="009F7360" w:rsidRDefault="003835F2" w:rsidP="003835F2">
      <w:pPr>
        <w:numPr>
          <w:ilvl w:val="0"/>
          <w:numId w:val="5"/>
        </w:numPr>
        <w:tabs>
          <w:tab w:val="left" w:pos="11340"/>
          <w:tab w:val="left" w:pos="12150"/>
        </w:tabs>
        <w:rPr>
          <w:rFonts w:cs="Arial"/>
          <w:szCs w:val="22"/>
        </w:rPr>
      </w:pPr>
      <w:r w:rsidRPr="003835F2">
        <w:rPr>
          <w:rFonts w:cs="Arial"/>
          <w:szCs w:val="22"/>
        </w:rPr>
        <w:t xml:space="preserve">Tell the students that they will now work in teams to think about the goodbye process from their host families’ perspectives. </w:t>
      </w:r>
    </w:p>
    <w:p w:rsidR="00EB3C7D" w:rsidRDefault="00EB3C7D" w:rsidP="00EB3C7D">
      <w:pPr>
        <w:tabs>
          <w:tab w:val="left" w:pos="11340"/>
          <w:tab w:val="left" w:pos="12150"/>
        </w:tabs>
        <w:rPr>
          <w:b/>
          <w:caps/>
          <w:color w:val="682F74"/>
          <w:sz w:val="32"/>
          <w:szCs w:val="32"/>
        </w:rPr>
      </w:pPr>
    </w:p>
    <w:p w:rsidR="003835F2" w:rsidRPr="009F7360" w:rsidRDefault="003835F2" w:rsidP="009F7360">
      <w:pPr>
        <w:tabs>
          <w:tab w:val="left" w:pos="11340"/>
          <w:tab w:val="left" w:pos="12150"/>
        </w:tabs>
        <w:ind w:left="360"/>
        <w:rPr>
          <w:rFonts w:cs="Arial"/>
          <w:szCs w:val="22"/>
        </w:rPr>
      </w:pPr>
      <w:r w:rsidRPr="009F7360">
        <w:rPr>
          <w:b/>
          <w:caps/>
          <w:color w:val="682F74"/>
          <w:sz w:val="32"/>
          <w:szCs w:val="32"/>
        </w:rPr>
        <w:t>DIRECTIONS</w:t>
      </w:r>
    </w:p>
    <w:p w:rsidR="003835F2" w:rsidRPr="00354E1E" w:rsidRDefault="003835F2" w:rsidP="00354E1E">
      <w:pPr>
        <w:numPr>
          <w:ilvl w:val="0"/>
          <w:numId w:val="6"/>
        </w:numPr>
        <w:tabs>
          <w:tab w:val="left" w:pos="11340"/>
          <w:tab w:val="left" w:pos="12150"/>
        </w:tabs>
        <w:rPr>
          <w:rFonts w:cs="Arial"/>
          <w:szCs w:val="22"/>
        </w:rPr>
      </w:pPr>
      <w:r w:rsidRPr="003835F2">
        <w:rPr>
          <w:rFonts w:cs="Arial"/>
          <w:szCs w:val="22"/>
        </w:rPr>
        <w:t>Place students in small groups to work</w:t>
      </w:r>
      <w:r w:rsidR="00354E1E">
        <w:rPr>
          <w:rFonts w:cs="Arial"/>
          <w:szCs w:val="22"/>
        </w:rPr>
        <w:t xml:space="preserve"> together; keep teams under four</w:t>
      </w:r>
      <w:r w:rsidRPr="003835F2">
        <w:rPr>
          <w:rFonts w:cs="Arial"/>
          <w:szCs w:val="22"/>
        </w:rPr>
        <w:t xml:space="preserve"> students per team. </w:t>
      </w:r>
      <w:r w:rsidRPr="00354E1E">
        <w:rPr>
          <w:rFonts w:cs="Arial"/>
          <w:szCs w:val="22"/>
        </w:rPr>
        <w:t xml:space="preserve">Pass out one </w:t>
      </w:r>
      <w:r w:rsidRPr="00354E1E">
        <w:rPr>
          <w:rFonts w:cs="Arial"/>
          <w:i/>
          <w:szCs w:val="22"/>
        </w:rPr>
        <w:t>In My Host Family’s Shoes</w:t>
      </w:r>
      <w:r w:rsidRPr="00354E1E">
        <w:rPr>
          <w:rFonts w:cs="Arial"/>
          <w:szCs w:val="22"/>
        </w:rPr>
        <w:t xml:space="preserve"> worksheet to each group.</w:t>
      </w:r>
    </w:p>
    <w:p w:rsidR="003835F2" w:rsidRPr="003835F2" w:rsidRDefault="003835F2" w:rsidP="003835F2">
      <w:pPr>
        <w:tabs>
          <w:tab w:val="left" w:pos="11340"/>
          <w:tab w:val="left" w:pos="12150"/>
        </w:tabs>
        <w:rPr>
          <w:rFonts w:cs="Arial"/>
          <w:szCs w:val="22"/>
        </w:rPr>
      </w:pPr>
    </w:p>
    <w:p w:rsidR="003835F2" w:rsidRPr="003835F2" w:rsidRDefault="003835F2" w:rsidP="003835F2">
      <w:pPr>
        <w:tabs>
          <w:tab w:val="left" w:pos="11340"/>
          <w:tab w:val="left" w:pos="12150"/>
        </w:tabs>
        <w:rPr>
          <w:rFonts w:cs="Arial"/>
          <w:szCs w:val="22"/>
        </w:rPr>
      </w:pPr>
    </w:p>
    <w:p w:rsidR="003835F2" w:rsidRPr="00354E1E" w:rsidRDefault="003835F2" w:rsidP="00354E1E">
      <w:pPr>
        <w:numPr>
          <w:ilvl w:val="0"/>
          <w:numId w:val="6"/>
        </w:numPr>
        <w:tabs>
          <w:tab w:val="left" w:pos="11340"/>
          <w:tab w:val="left" w:pos="12150"/>
        </w:tabs>
        <w:rPr>
          <w:rFonts w:cs="Arial"/>
          <w:szCs w:val="22"/>
        </w:rPr>
      </w:pPr>
      <w:r w:rsidRPr="003835F2">
        <w:rPr>
          <w:rFonts w:cs="Arial"/>
          <w:szCs w:val="22"/>
        </w:rPr>
        <w:t xml:space="preserve">Students work together in their teams to discuss the questions and develop answers. Teams will have 10 minutes to discuss and complete their worksheet. </w:t>
      </w:r>
      <w:r w:rsidR="00354E1E" w:rsidRPr="003835F2">
        <w:rPr>
          <w:rFonts w:cs="Arial"/>
          <w:szCs w:val="22"/>
        </w:rPr>
        <w:t>Remind students to think about the common feelings related to saying g</w:t>
      </w:r>
      <w:r w:rsidR="00354E1E">
        <w:rPr>
          <w:rFonts w:cs="Arial"/>
          <w:szCs w:val="22"/>
        </w:rPr>
        <w:t>oodbye that were just discussed</w:t>
      </w:r>
    </w:p>
    <w:p w:rsidR="003835F2" w:rsidRPr="003835F2" w:rsidRDefault="003835F2" w:rsidP="003835F2">
      <w:pPr>
        <w:tabs>
          <w:tab w:val="left" w:pos="11340"/>
          <w:tab w:val="left" w:pos="12150"/>
        </w:tabs>
        <w:rPr>
          <w:rFonts w:cs="Arial"/>
          <w:szCs w:val="22"/>
        </w:rPr>
      </w:pPr>
    </w:p>
    <w:p w:rsidR="003835F2" w:rsidRPr="003835F2" w:rsidRDefault="003835F2" w:rsidP="003835F2">
      <w:pPr>
        <w:numPr>
          <w:ilvl w:val="0"/>
          <w:numId w:val="6"/>
        </w:numPr>
        <w:tabs>
          <w:tab w:val="left" w:pos="11340"/>
          <w:tab w:val="left" w:pos="12150"/>
        </w:tabs>
        <w:rPr>
          <w:rFonts w:cs="Arial"/>
          <w:szCs w:val="22"/>
        </w:rPr>
      </w:pPr>
      <w:r w:rsidRPr="003835F2">
        <w:rPr>
          <w:rFonts w:cs="Arial"/>
          <w:szCs w:val="22"/>
        </w:rPr>
        <w:t xml:space="preserve">After the 10 minute work period, bring the teams back to the large group for a discussion. </w:t>
      </w:r>
    </w:p>
    <w:p w:rsidR="003835F2" w:rsidRPr="003835F2" w:rsidRDefault="003835F2" w:rsidP="003835F2">
      <w:pPr>
        <w:tabs>
          <w:tab w:val="left" w:pos="11340"/>
          <w:tab w:val="left" w:pos="12150"/>
        </w:tabs>
        <w:rPr>
          <w:rFonts w:cs="Arial"/>
          <w:szCs w:val="22"/>
        </w:rPr>
      </w:pPr>
    </w:p>
    <w:p w:rsidR="009F7360" w:rsidRDefault="003835F2" w:rsidP="009F7360">
      <w:pPr>
        <w:numPr>
          <w:ilvl w:val="0"/>
          <w:numId w:val="6"/>
        </w:numPr>
        <w:tabs>
          <w:tab w:val="left" w:pos="11340"/>
          <w:tab w:val="left" w:pos="12150"/>
        </w:tabs>
        <w:rPr>
          <w:rFonts w:cs="Arial"/>
          <w:szCs w:val="22"/>
        </w:rPr>
      </w:pPr>
      <w:r w:rsidRPr="003835F2">
        <w:rPr>
          <w:rFonts w:cs="Arial"/>
          <w:szCs w:val="22"/>
        </w:rPr>
        <w:t xml:space="preserve">Read each question aloud on the </w:t>
      </w:r>
      <w:r w:rsidRPr="003835F2">
        <w:rPr>
          <w:rFonts w:cs="Arial"/>
          <w:i/>
          <w:szCs w:val="22"/>
        </w:rPr>
        <w:t xml:space="preserve">My Host family’s Shoes </w:t>
      </w:r>
      <w:r w:rsidRPr="003835F2">
        <w:rPr>
          <w:rFonts w:cs="Arial"/>
          <w:szCs w:val="22"/>
        </w:rPr>
        <w:t>worksheet and ask groups to share their responses.</w:t>
      </w:r>
    </w:p>
    <w:p w:rsidR="009F7360" w:rsidRDefault="009F7360" w:rsidP="009F7360">
      <w:pPr>
        <w:tabs>
          <w:tab w:val="left" w:pos="11340"/>
          <w:tab w:val="left" w:pos="12150"/>
        </w:tabs>
        <w:ind w:left="720"/>
        <w:rPr>
          <w:rFonts w:cs="Arial"/>
          <w:szCs w:val="22"/>
        </w:rPr>
      </w:pPr>
    </w:p>
    <w:p w:rsidR="00EB3C7D" w:rsidRDefault="009F7360" w:rsidP="009F7360">
      <w:pPr>
        <w:numPr>
          <w:ilvl w:val="0"/>
          <w:numId w:val="6"/>
        </w:numPr>
        <w:tabs>
          <w:tab w:val="left" w:pos="11340"/>
          <w:tab w:val="left" w:pos="12150"/>
        </w:tabs>
        <w:rPr>
          <w:rFonts w:cs="Arial"/>
          <w:szCs w:val="22"/>
        </w:rPr>
      </w:pPr>
      <w:r>
        <w:rPr>
          <w:rFonts w:cs="Arial"/>
          <w:szCs w:val="22"/>
        </w:rPr>
        <w:t>Wra</w:t>
      </w:r>
      <w:r w:rsidRPr="009F7360">
        <w:rPr>
          <w:rFonts w:cs="Arial"/>
          <w:szCs w:val="22"/>
        </w:rPr>
        <w:t xml:space="preserve">p Up Discussion: </w:t>
      </w:r>
      <w:r w:rsidR="00EB3C7D">
        <w:rPr>
          <w:rFonts w:cs="Arial"/>
          <w:szCs w:val="22"/>
        </w:rPr>
        <w:t xml:space="preserve">Ask a student to read the Tips for a Positive Goodbye flipchart. Ask students to share an additional tip that they think will be helpful when saying goodbye. </w:t>
      </w:r>
      <w:r w:rsidR="00354E1E">
        <w:rPr>
          <w:rFonts w:cs="Arial"/>
          <w:szCs w:val="22"/>
        </w:rPr>
        <w:t xml:space="preserve">Fill in important information gaps about a positive goodbye: </w:t>
      </w:r>
    </w:p>
    <w:p w:rsidR="00354E1E" w:rsidRPr="00354E1E" w:rsidRDefault="00354E1E" w:rsidP="00354E1E">
      <w:pPr>
        <w:tabs>
          <w:tab w:val="left" w:pos="11340"/>
          <w:tab w:val="left" w:pos="12150"/>
        </w:tabs>
        <w:rPr>
          <w:rFonts w:cs="Futura"/>
          <w:b/>
          <w:sz w:val="22"/>
          <w:szCs w:val="22"/>
        </w:rPr>
      </w:pPr>
    </w:p>
    <w:p w:rsidR="00354E1E" w:rsidRPr="00354E1E" w:rsidRDefault="00354E1E" w:rsidP="00354E1E">
      <w:pPr>
        <w:tabs>
          <w:tab w:val="left" w:pos="11340"/>
          <w:tab w:val="left" w:pos="12150"/>
        </w:tabs>
        <w:rPr>
          <w:rFonts w:cs="Futura"/>
          <w:b/>
          <w:sz w:val="22"/>
          <w:szCs w:val="22"/>
        </w:rPr>
      </w:pPr>
      <w:r w:rsidRPr="00354E1E">
        <w:rPr>
          <w:rFonts w:cs="Futura"/>
          <w:b/>
          <w:sz w:val="22"/>
          <w:szCs w:val="22"/>
        </w:rPr>
        <w:t>Put yourself in your family’s shoes</w:t>
      </w:r>
    </w:p>
    <w:p w:rsidR="00354E1E" w:rsidRPr="00354E1E" w:rsidRDefault="00354E1E" w:rsidP="00354E1E">
      <w:pPr>
        <w:pStyle w:val="ListParagraph"/>
        <w:numPr>
          <w:ilvl w:val="0"/>
          <w:numId w:val="14"/>
        </w:numPr>
        <w:tabs>
          <w:tab w:val="left" w:pos="11340"/>
          <w:tab w:val="left" w:pos="12150"/>
        </w:tabs>
        <w:rPr>
          <w:rFonts w:cs="Arial"/>
          <w:sz w:val="22"/>
          <w:szCs w:val="22"/>
        </w:rPr>
      </w:pPr>
      <w:r w:rsidRPr="00354E1E">
        <w:rPr>
          <w:rFonts w:cs="Arial"/>
          <w:sz w:val="22"/>
          <w:szCs w:val="22"/>
        </w:rPr>
        <w:t xml:space="preserve">Families need closure too, make special time to say thank you and talk with each family member about the experience. Be careful of making promises you cannot keep. </w:t>
      </w:r>
    </w:p>
    <w:p w:rsidR="00354E1E" w:rsidRPr="00354E1E" w:rsidRDefault="00354E1E" w:rsidP="00354E1E">
      <w:pPr>
        <w:tabs>
          <w:tab w:val="left" w:pos="11340"/>
          <w:tab w:val="left" w:pos="12150"/>
        </w:tabs>
        <w:rPr>
          <w:rFonts w:cs="Futura"/>
          <w:b/>
          <w:sz w:val="22"/>
          <w:szCs w:val="22"/>
        </w:rPr>
      </w:pPr>
      <w:r w:rsidRPr="00354E1E">
        <w:rPr>
          <w:rFonts w:cs="Futura"/>
          <w:b/>
          <w:sz w:val="22"/>
          <w:szCs w:val="22"/>
        </w:rPr>
        <w:t>Follow the rules</w:t>
      </w:r>
    </w:p>
    <w:p w:rsidR="00354E1E" w:rsidRDefault="00354E1E" w:rsidP="00354E1E">
      <w:pPr>
        <w:pStyle w:val="ListParagraph"/>
        <w:numPr>
          <w:ilvl w:val="0"/>
          <w:numId w:val="14"/>
        </w:numPr>
        <w:tabs>
          <w:tab w:val="left" w:pos="11340"/>
          <w:tab w:val="left" w:pos="12150"/>
        </w:tabs>
        <w:rPr>
          <w:rFonts w:cs="Futura"/>
          <w:sz w:val="22"/>
          <w:szCs w:val="22"/>
        </w:rPr>
      </w:pPr>
      <w:r>
        <w:rPr>
          <w:rFonts w:cs="Futura"/>
          <w:sz w:val="22"/>
          <w:szCs w:val="22"/>
        </w:rPr>
        <w:t>Don’t take risks of ending your exchange on a “bad note”. Students can be sent home early if they break certain rules.</w:t>
      </w:r>
    </w:p>
    <w:p w:rsidR="00354E1E" w:rsidRDefault="00354E1E" w:rsidP="00354E1E">
      <w:pPr>
        <w:tabs>
          <w:tab w:val="left" w:pos="11340"/>
          <w:tab w:val="left" w:pos="12150"/>
        </w:tabs>
        <w:rPr>
          <w:rFonts w:cs="Futura"/>
          <w:b/>
          <w:sz w:val="22"/>
          <w:szCs w:val="22"/>
        </w:rPr>
      </w:pPr>
      <w:r w:rsidRPr="00354E1E">
        <w:rPr>
          <w:rFonts w:cs="Futura"/>
          <w:b/>
          <w:sz w:val="22"/>
          <w:szCs w:val="22"/>
        </w:rPr>
        <w:t>Balance time between family and friends</w:t>
      </w:r>
    </w:p>
    <w:p w:rsidR="00354E1E" w:rsidRPr="00354E1E" w:rsidRDefault="00354E1E" w:rsidP="00354E1E">
      <w:pPr>
        <w:pStyle w:val="ListParagraph"/>
        <w:numPr>
          <w:ilvl w:val="0"/>
          <w:numId w:val="14"/>
        </w:numPr>
        <w:tabs>
          <w:tab w:val="left" w:pos="11340"/>
          <w:tab w:val="left" w:pos="12150"/>
        </w:tabs>
        <w:rPr>
          <w:rFonts w:cs="Futura"/>
          <w:sz w:val="22"/>
          <w:szCs w:val="22"/>
        </w:rPr>
      </w:pPr>
      <w:r w:rsidRPr="00354E1E">
        <w:rPr>
          <w:rFonts w:cs="Futura"/>
          <w:sz w:val="22"/>
          <w:szCs w:val="22"/>
        </w:rPr>
        <w:t>While it is important to say goodbye to friends, don’t forget that your family has hosted you the entire year. Be careful</w:t>
      </w:r>
      <w:r>
        <w:rPr>
          <w:rFonts w:cs="Futura"/>
          <w:sz w:val="22"/>
          <w:szCs w:val="22"/>
        </w:rPr>
        <w:t xml:space="preserve"> to not </w:t>
      </w:r>
      <w:r w:rsidRPr="00354E1E">
        <w:rPr>
          <w:rFonts w:cs="Futura"/>
          <w:sz w:val="22"/>
          <w:szCs w:val="22"/>
        </w:rPr>
        <w:t xml:space="preserve">hurt your family’s feelings by only spending time with friends. </w:t>
      </w:r>
    </w:p>
    <w:p w:rsidR="00354E1E" w:rsidRDefault="00354E1E" w:rsidP="00354E1E">
      <w:pPr>
        <w:tabs>
          <w:tab w:val="left" w:pos="11340"/>
          <w:tab w:val="left" w:pos="12150"/>
        </w:tabs>
        <w:rPr>
          <w:rFonts w:cs="Futura"/>
          <w:b/>
          <w:sz w:val="22"/>
          <w:szCs w:val="22"/>
        </w:rPr>
      </w:pPr>
      <w:r w:rsidRPr="00354E1E">
        <w:rPr>
          <w:rFonts w:cs="Futura"/>
          <w:b/>
          <w:sz w:val="22"/>
          <w:szCs w:val="22"/>
        </w:rPr>
        <w:t>Tie up loose ends</w:t>
      </w:r>
    </w:p>
    <w:p w:rsidR="00354E1E" w:rsidRPr="00354E1E" w:rsidRDefault="00354E1E" w:rsidP="00354E1E">
      <w:pPr>
        <w:pStyle w:val="ListParagraph"/>
        <w:numPr>
          <w:ilvl w:val="0"/>
          <w:numId w:val="14"/>
        </w:numPr>
        <w:tabs>
          <w:tab w:val="left" w:pos="11340"/>
          <w:tab w:val="left" w:pos="12150"/>
        </w:tabs>
        <w:rPr>
          <w:rFonts w:cs="Arial"/>
          <w:b/>
          <w:sz w:val="22"/>
          <w:szCs w:val="22"/>
        </w:rPr>
      </w:pPr>
      <w:r w:rsidRPr="00354E1E">
        <w:rPr>
          <w:rFonts w:cs="Arial"/>
          <w:sz w:val="22"/>
          <w:szCs w:val="22"/>
        </w:rPr>
        <w:t>Return library books, text books, sports uniforms. Check with the guidance counselor to get transcripts if necessary. Make sure there are no unpai</w:t>
      </w:r>
      <w:bookmarkStart w:id="0" w:name="_GoBack"/>
      <w:bookmarkEnd w:id="0"/>
      <w:r w:rsidRPr="00354E1E">
        <w:rPr>
          <w:rFonts w:cs="Arial"/>
          <w:sz w:val="22"/>
          <w:szCs w:val="22"/>
        </w:rPr>
        <w:t xml:space="preserve">d bills in your name. </w:t>
      </w:r>
    </w:p>
    <w:p w:rsidR="00EB3C7D" w:rsidRDefault="00EB3C7D" w:rsidP="00EB3C7D">
      <w:pPr>
        <w:tabs>
          <w:tab w:val="left" w:pos="11340"/>
          <w:tab w:val="left" w:pos="12150"/>
        </w:tabs>
        <w:ind w:left="720"/>
        <w:rPr>
          <w:rFonts w:cs="Arial"/>
          <w:szCs w:val="22"/>
        </w:rPr>
      </w:pPr>
    </w:p>
    <w:p w:rsidR="003835F2" w:rsidRPr="00EB3C7D" w:rsidRDefault="003835F2" w:rsidP="003835F2">
      <w:pPr>
        <w:numPr>
          <w:ilvl w:val="0"/>
          <w:numId w:val="6"/>
        </w:numPr>
        <w:tabs>
          <w:tab w:val="left" w:pos="11340"/>
          <w:tab w:val="left" w:pos="12150"/>
        </w:tabs>
        <w:rPr>
          <w:rFonts w:cs="Arial"/>
          <w:szCs w:val="22"/>
        </w:rPr>
      </w:pPr>
      <w:r w:rsidRPr="009F7360">
        <w:rPr>
          <w:rFonts w:cs="Arial"/>
          <w:szCs w:val="22"/>
        </w:rPr>
        <w:t xml:space="preserve">Close the discussion by asking: Why do you think we did this activity? </w:t>
      </w:r>
      <w:r w:rsidRPr="009F7360">
        <w:rPr>
          <w:rFonts w:cs="Arial"/>
          <w:i/>
          <w:szCs w:val="22"/>
        </w:rPr>
        <w:t>Answers will vary. (Encourage the students to understand that their families are also sad to say goodbye and the students should remember to take their families’ feelings into consideration as they prepare to leave.)</w:t>
      </w:r>
      <w:r w:rsidR="00EB3C7D">
        <w:rPr>
          <w:rFonts w:cs="Arial"/>
          <w:i/>
          <w:szCs w:val="22"/>
        </w:rPr>
        <w:t xml:space="preserve"> </w:t>
      </w:r>
    </w:p>
    <w:p w:rsidR="003835F2" w:rsidRPr="003835F2" w:rsidRDefault="003835F2" w:rsidP="003835F2">
      <w:pPr>
        <w:tabs>
          <w:tab w:val="left" w:pos="11340"/>
          <w:tab w:val="left" w:pos="12150"/>
        </w:tabs>
        <w:rPr>
          <w:rFonts w:eastAsiaTheme="minorHAnsi"/>
          <w:b/>
          <w:caps/>
          <w:color w:val="682F74"/>
          <w:sz w:val="40"/>
        </w:rPr>
      </w:pPr>
    </w:p>
    <w:p w:rsidR="003835F2" w:rsidRPr="003835F2" w:rsidRDefault="003835F2" w:rsidP="003835F2">
      <w:pPr>
        <w:tabs>
          <w:tab w:val="left" w:pos="11340"/>
          <w:tab w:val="left" w:pos="12150"/>
        </w:tabs>
        <w:rPr>
          <w:rFonts w:cs="Futura"/>
          <w:szCs w:val="24"/>
        </w:rPr>
      </w:pPr>
      <w:r w:rsidRPr="009F7360">
        <w:rPr>
          <w:b/>
          <w:i/>
          <w:caps/>
          <w:noProof/>
          <w:color w:val="682F74"/>
          <w:sz w:val="40"/>
        </w:rPr>
        <mc:AlternateContent>
          <mc:Choice Requires="wps">
            <w:drawing>
              <wp:anchor distT="0" distB="0" distL="114300" distR="114300" simplePos="0" relativeHeight="251665408" behindDoc="0" locked="0" layoutInCell="1" allowOverlap="1" wp14:anchorId="6F6DEA76" wp14:editId="66C8ADB2">
                <wp:simplePos x="0" y="0"/>
                <wp:positionH relativeFrom="column">
                  <wp:posOffset>-180975</wp:posOffset>
                </wp:positionH>
                <wp:positionV relativeFrom="paragraph">
                  <wp:posOffset>351790</wp:posOffset>
                </wp:positionV>
                <wp:extent cx="6368415" cy="866775"/>
                <wp:effectExtent l="0" t="0" r="1333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8415" cy="866775"/>
                        </a:xfrm>
                        <a:prstGeom prst="rect">
                          <a:avLst/>
                        </a:prstGeom>
                        <a:noFill/>
                        <a:ln w="6350" cmpd="thickThin">
                          <a:solidFill>
                            <a:sysClr val="windowText" lastClr="000000"/>
                          </a:solidFill>
                        </a:ln>
                        <a:effectLst/>
                        <a:extLst>
                          <a:ext uri="{C572A759-6A51-4108-AA02-DFA0A04FC94B}"/>
                        </a:extLst>
                      </wps:spPr>
                      <wps:txbx>
                        <w:txbxContent>
                          <w:p w:rsidR="003835F2" w:rsidRPr="00040BC6" w:rsidRDefault="003835F2" w:rsidP="003835F2">
                            <w:pPr>
                              <w:pStyle w:val="ListParagraph"/>
                              <w:ind w:left="0"/>
                              <w:jc w:val="both"/>
                              <w:rPr>
                                <w:rFonts w:cs="Futura"/>
                                <w:szCs w:val="24"/>
                              </w:rPr>
                            </w:pPr>
                            <w:r w:rsidRPr="00354E1E">
                              <w:rPr>
                                <w:rFonts w:cs="Futura"/>
                                <w:b/>
                                <w:szCs w:val="24"/>
                                <w:u w:val="single"/>
                              </w:rPr>
                              <w:t>Facilitator Note:</w:t>
                            </w:r>
                            <w:r w:rsidRPr="00040BC6">
                              <w:rPr>
                                <w:rFonts w:cs="Futura"/>
                                <w:szCs w:val="24"/>
                                <w:u w:val="single"/>
                              </w:rPr>
                              <w:t xml:space="preserve"> </w:t>
                            </w:r>
                            <w:r w:rsidRPr="00040BC6">
                              <w:rPr>
                                <w:rFonts w:cs="Futura"/>
                                <w:szCs w:val="24"/>
                              </w:rPr>
                              <w:t>If there is time</w:t>
                            </w:r>
                            <w:r w:rsidR="009F7360">
                              <w:rPr>
                                <w:rFonts w:cs="Futura"/>
                                <w:szCs w:val="24"/>
                              </w:rPr>
                              <w:t>,</w:t>
                            </w:r>
                            <w:r w:rsidRPr="00040BC6">
                              <w:rPr>
                                <w:rFonts w:cs="Futura"/>
                                <w:szCs w:val="24"/>
                              </w:rPr>
                              <w:t xml:space="preserve"> students can write thank you notes to those family members, teachers and others who have impacted their experience. If there is not time for students to sit quietly and write thank you notes, be sure to spend a few minutes talking about the importance of thanking those people who have impacted their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EA76" id="Text Box 29" o:spid="_x0000_s1027" type="#_x0000_t202" style="position:absolute;margin-left:-14.25pt;margin-top:27.7pt;width:501.4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" filled="f" strokecolor="windowText" strokeweight=".5pt">
                <v:stroke linestyle="thickThin"/>
                <v:path arrowok="t"/>
                <v:textbox>
                  <w:txbxContent>
                    <w:p w:rsidR="003835F2" w:rsidRPr="00040BC6" w:rsidRDefault="003835F2" w:rsidP="003835F2">
                      <w:pPr>
                        <w:pStyle w:val="ListParagraph"/>
                        <w:ind w:left="0"/>
                        <w:jc w:val="both"/>
                        <w:rPr>
                          <w:rFonts w:cs="Futura"/>
                          <w:szCs w:val="24"/>
                        </w:rPr>
                      </w:pPr>
                      <w:r w:rsidRPr="00354E1E">
                        <w:rPr>
                          <w:rFonts w:cs="Futura"/>
                          <w:b/>
                          <w:szCs w:val="24"/>
                          <w:u w:val="single"/>
                        </w:rPr>
                        <w:t>Facilitator Note:</w:t>
                      </w:r>
                      <w:r w:rsidRPr="00040BC6">
                        <w:rPr>
                          <w:rFonts w:cs="Futura"/>
                          <w:szCs w:val="24"/>
                          <w:u w:val="single"/>
                        </w:rPr>
                        <w:t xml:space="preserve"> </w:t>
                      </w:r>
                      <w:r w:rsidRPr="00040BC6">
                        <w:rPr>
                          <w:rFonts w:cs="Futura"/>
                          <w:szCs w:val="24"/>
                        </w:rPr>
                        <w:t>If there is time</w:t>
                      </w:r>
                      <w:r w:rsidR="009F7360">
                        <w:rPr>
                          <w:rFonts w:cs="Futura"/>
                          <w:szCs w:val="24"/>
                        </w:rPr>
                        <w:t>,</w:t>
                      </w:r>
                      <w:r w:rsidRPr="00040BC6">
                        <w:rPr>
                          <w:rFonts w:cs="Futura"/>
                          <w:szCs w:val="24"/>
                        </w:rPr>
                        <w:t xml:space="preserve"> students can write thank you notes to those family members, teachers and others who have impacted their experience. If there is not time for students to sit quietly and write thank you notes, be sure to spend a few minutes talking about the importance of thanking those people who have impacted their experience.</w:t>
                      </w:r>
                    </w:p>
                  </w:txbxContent>
                </v:textbox>
                <w10:wrap type="square"/>
              </v:shape>
            </w:pict>
          </mc:Fallback>
        </mc:AlternateContent>
      </w:r>
      <w:r w:rsidRPr="009F7360">
        <w:rPr>
          <w:rFonts w:eastAsiaTheme="minorHAnsi"/>
          <w:b/>
          <w:i/>
          <w:caps/>
          <w:color w:val="682F74"/>
          <w:sz w:val="40"/>
        </w:rPr>
        <w:t>OPtional - activity #2</w:t>
      </w:r>
      <w:r w:rsidR="009F7360">
        <w:rPr>
          <w:rFonts w:eastAsiaTheme="minorHAnsi"/>
          <w:b/>
          <w:caps/>
          <w:color w:val="682F74"/>
          <w:sz w:val="40"/>
        </w:rPr>
        <w:t xml:space="preserve"> Thank you Notes</w:t>
      </w:r>
      <w:r w:rsidRPr="003835F2">
        <w:rPr>
          <w:b/>
          <w:caps/>
          <w:color w:val="682F74"/>
          <w:sz w:val="40"/>
        </w:rPr>
        <w:t xml:space="preserve"> </w:t>
      </w:r>
      <w:r w:rsidRPr="003835F2">
        <w:rPr>
          <w:rFonts w:cs="Futura"/>
          <w:szCs w:val="24"/>
        </w:rPr>
        <w:t>(15 minutes)</w:t>
      </w:r>
    </w:p>
    <w:p w:rsidR="003835F2" w:rsidRPr="003835F2" w:rsidRDefault="003835F2" w:rsidP="003835F2">
      <w:pPr>
        <w:tabs>
          <w:tab w:val="left" w:pos="11340"/>
          <w:tab w:val="left" w:pos="12150"/>
        </w:tabs>
        <w:rPr>
          <w:rFonts w:cs="Futura"/>
          <w:sz w:val="22"/>
          <w:szCs w:val="22"/>
        </w:rPr>
      </w:pPr>
    </w:p>
    <w:p w:rsidR="00354E1E" w:rsidRDefault="003835F2" w:rsidP="00354E1E">
      <w:pPr>
        <w:pStyle w:val="ListParagraph"/>
        <w:numPr>
          <w:ilvl w:val="0"/>
          <w:numId w:val="14"/>
        </w:numPr>
        <w:tabs>
          <w:tab w:val="left" w:pos="11340"/>
          <w:tab w:val="left" w:pos="12150"/>
        </w:tabs>
        <w:rPr>
          <w:rFonts w:cs="Arial"/>
          <w:szCs w:val="22"/>
        </w:rPr>
      </w:pPr>
      <w:r w:rsidRPr="00354E1E">
        <w:rPr>
          <w:rFonts w:cs="Arial"/>
          <w:szCs w:val="22"/>
        </w:rPr>
        <w:t xml:space="preserve">Explain that in the US, it’s customary to write thank you notes to people who have offered support and encouragement.  </w:t>
      </w:r>
    </w:p>
    <w:p w:rsidR="00354E1E" w:rsidRDefault="003835F2" w:rsidP="00354E1E">
      <w:pPr>
        <w:pStyle w:val="ListParagraph"/>
        <w:numPr>
          <w:ilvl w:val="0"/>
          <w:numId w:val="14"/>
        </w:numPr>
        <w:tabs>
          <w:tab w:val="left" w:pos="11340"/>
          <w:tab w:val="left" w:pos="12150"/>
        </w:tabs>
        <w:rPr>
          <w:rFonts w:cs="Arial"/>
          <w:szCs w:val="22"/>
        </w:rPr>
      </w:pPr>
      <w:r w:rsidRPr="00354E1E">
        <w:rPr>
          <w:rFonts w:cs="Arial"/>
          <w:szCs w:val="22"/>
        </w:rPr>
        <w:t xml:space="preserve">Ask students to think a bit about who (host family, YFU Area Rep, special teacher or coach) they need to thank before they depart. </w:t>
      </w:r>
    </w:p>
    <w:p w:rsidR="003835F2" w:rsidRPr="00354E1E" w:rsidRDefault="003835F2" w:rsidP="00354E1E">
      <w:pPr>
        <w:pStyle w:val="ListParagraph"/>
        <w:numPr>
          <w:ilvl w:val="0"/>
          <w:numId w:val="14"/>
        </w:numPr>
        <w:tabs>
          <w:tab w:val="left" w:pos="11340"/>
          <w:tab w:val="left" w:pos="12150"/>
        </w:tabs>
        <w:rPr>
          <w:rFonts w:cs="Arial"/>
          <w:szCs w:val="22"/>
        </w:rPr>
      </w:pPr>
      <w:r w:rsidRPr="00354E1E">
        <w:rPr>
          <w:rFonts w:cs="Arial"/>
          <w:szCs w:val="22"/>
        </w:rPr>
        <w:t>Tell students these notes will be stamped and mailed after their departure from America.</w:t>
      </w:r>
    </w:p>
    <w:p w:rsidR="003835F2" w:rsidRPr="003835F2" w:rsidRDefault="003835F2" w:rsidP="003835F2">
      <w:pPr>
        <w:tabs>
          <w:tab w:val="left" w:pos="11340"/>
          <w:tab w:val="left" w:pos="12150"/>
        </w:tabs>
        <w:rPr>
          <w:b/>
          <w:caps/>
          <w:color w:val="682F74"/>
          <w:sz w:val="28"/>
          <w:szCs w:val="28"/>
        </w:rPr>
      </w:pPr>
    </w:p>
    <w:p w:rsidR="003835F2" w:rsidRPr="003835F2" w:rsidRDefault="003835F2" w:rsidP="003835F2">
      <w:pPr>
        <w:tabs>
          <w:tab w:val="left" w:pos="11340"/>
          <w:tab w:val="left" w:pos="12150"/>
        </w:tabs>
        <w:rPr>
          <w:b/>
          <w:caps/>
          <w:color w:val="682F74"/>
          <w:sz w:val="32"/>
          <w:szCs w:val="32"/>
        </w:rPr>
      </w:pPr>
      <w:r w:rsidRPr="003835F2">
        <w:rPr>
          <w:b/>
          <w:caps/>
          <w:color w:val="682F74"/>
          <w:sz w:val="32"/>
          <w:szCs w:val="32"/>
        </w:rPr>
        <w:t>DirectionS</w:t>
      </w:r>
    </w:p>
    <w:p w:rsidR="003835F2" w:rsidRPr="003835F2" w:rsidRDefault="003835F2" w:rsidP="003835F2">
      <w:pPr>
        <w:numPr>
          <w:ilvl w:val="0"/>
          <w:numId w:val="8"/>
        </w:numPr>
        <w:tabs>
          <w:tab w:val="left" w:pos="11340"/>
          <w:tab w:val="left" w:pos="12150"/>
        </w:tabs>
        <w:rPr>
          <w:rFonts w:cs="Arial"/>
          <w:szCs w:val="22"/>
        </w:rPr>
      </w:pPr>
      <w:r w:rsidRPr="003835F2">
        <w:rPr>
          <w:rFonts w:cs="Arial"/>
          <w:szCs w:val="22"/>
        </w:rPr>
        <w:t>Pass out cards and envelopes.</w:t>
      </w:r>
    </w:p>
    <w:p w:rsidR="003835F2" w:rsidRPr="003835F2" w:rsidRDefault="003835F2" w:rsidP="003835F2">
      <w:pPr>
        <w:tabs>
          <w:tab w:val="left" w:pos="11340"/>
          <w:tab w:val="left" w:pos="12150"/>
        </w:tabs>
        <w:ind w:left="720"/>
        <w:rPr>
          <w:rFonts w:cs="Arial"/>
          <w:szCs w:val="22"/>
        </w:rPr>
      </w:pPr>
    </w:p>
    <w:p w:rsidR="003835F2" w:rsidRPr="003835F2" w:rsidRDefault="003835F2" w:rsidP="003835F2">
      <w:pPr>
        <w:numPr>
          <w:ilvl w:val="0"/>
          <w:numId w:val="8"/>
        </w:numPr>
        <w:tabs>
          <w:tab w:val="left" w:pos="11340"/>
          <w:tab w:val="left" w:pos="12150"/>
        </w:tabs>
        <w:rPr>
          <w:rFonts w:cs="Arial"/>
          <w:szCs w:val="22"/>
        </w:rPr>
      </w:pPr>
      <w:r w:rsidRPr="003835F2">
        <w:rPr>
          <w:rFonts w:cs="Arial"/>
          <w:szCs w:val="22"/>
        </w:rPr>
        <w:lastRenderedPageBreak/>
        <w:t>Display the sample of a properly addressed envelope so students can see how to address an envelope.</w:t>
      </w:r>
    </w:p>
    <w:p w:rsidR="003835F2" w:rsidRPr="003835F2" w:rsidRDefault="003835F2" w:rsidP="003835F2">
      <w:pPr>
        <w:tabs>
          <w:tab w:val="left" w:pos="11340"/>
          <w:tab w:val="left" w:pos="12150"/>
        </w:tabs>
        <w:rPr>
          <w:rFonts w:cs="Arial"/>
          <w:szCs w:val="22"/>
        </w:rPr>
      </w:pPr>
    </w:p>
    <w:p w:rsidR="003835F2" w:rsidRPr="003835F2" w:rsidRDefault="003835F2" w:rsidP="003835F2">
      <w:pPr>
        <w:numPr>
          <w:ilvl w:val="0"/>
          <w:numId w:val="8"/>
        </w:numPr>
        <w:tabs>
          <w:tab w:val="left" w:pos="11340"/>
          <w:tab w:val="left" w:pos="12150"/>
        </w:tabs>
        <w:rPr>
          <w:rFonts w:cs="Arial"/>
          <w:szCs w:val="22"/>
        </w:rPr>
      </w:pPr>
      <w:r w:rsidRPr="003835F2">
        <w:rPr>
          <w:rFonts w:cs="Arial"/>
          <w:szCs w:val="22"/>
        </w:rPr>
        <w:t>Let students find a quiet place to write for a few minutes.</w:t>
      </w:r>
    </w:p>
    <w:p w:rsidR="003835F2" w:rsidRPr="003835F2" w:rsidRDefault="003835F2" w:rsidP="003835F2">
      <w:pPr>
        <w:tabs>
          <w:tab w:val="left" w:pos="11340"/>
          <w:tab w:val="left" w:pos="12150"/>
        </w:tabs>
        <w:rPr>
          <w:rFonts w:cs="Arial"/>
          <w:szCs w:val="22"/>
        </w:rPr>
      </w:pPr>
    </w:p>
    <w:p w:rsidR="003835F2" w:rsidRPr="003835F2" w:rsidRDefault="003835F2" w:rsidP="003835F2">
      <w:pPr>
        <w:numPr>
          <w:ilvl w:val="0"/>
          <w:numId w:val="8"/>
        </w:numPr>
        <w:tabs>
          <w:tab w:val="left" w:pos="11340"/>
          <w:tab w:val="left" w:pos="12150"/>
        </w:tabs>
        <w:rPr>
          <w:rFonts w:cs="Arial"/>
          <w:szCs w:val="22"/>
        </w:rPr>
      </w:pPr>
      <w:r w:rsidRPr="003835F2">
        <w:rPr>
          <w:rFonts w:cs="Arial"/>
          <w:szCs w:val="22"/>
        </w:rPr>
        <w:t>As students complete their notes, facilitator collects completed cards in sealed and addressed envelopes.</w:t>
      </w:r>
    </w:p>
    <w:p w:rsidR="003835F2" w:rsidRPr="003835F2" w:rsidRDefault="003835F2" w:rsidP="003835F2">
      <w:pPr>
        <w:tabs>
          <w:tab w:val="left" w:pos="11340"/>
          <w:tab w:val="left" w:pos="12150"/>
        </w:tabs>
        <w:rPr>
          <w:rFonts w:cs="Arial"/>
          <w:szCs w:val="22"/>
        </w:rPr>
      </w:pPr>
    </w:p>
    <w:p w:rsidR="003835F2" w:rsidRPr="003835F2" w:rsidRDefault="003835F2" w:rsidP="003835F2">
      <w:pPr>
        <w:numPr>
          <w:ilvl w:val="0"/>
          <w:numId w:val="8"/>
        </w:numPr>
        <w:tabs>
          <w:tab w:val="left" w:pos="11340"/>
          <w:tab w:val="left" w:pos="12150"/>
        </w:tabs>
        <w:rPr>
          <w:rFonts w:cs="Arial"/>
          <w:szCs w:val="22"/>
        </w:rPr>
      </w:pPr>
      <w:r w:rsidRPr="003835F2">
        <w:rPr>
          <w:rFonts w:cs="Arial"/>
          <w:szCs w:val="22"/>
        </w:rPr>
        <w:t>The thank you notes that are collected by facilitators and will be mailed to their host family after the student departs the US.</w:t>
      </w:r>
    </w:p>
    <w:p w:rsidR="003835F2" w:rsidRPr="003835F2" w:rsidRDefault="003835F2" w:rsidP="003835F2">
      <w:pPr>
        <w:tabs>
          <w:tab w:val="left" w:pos="11340"/>
          <w:tab w:val="left" w:pos="12150"/>
        </w:tabs>
        <w:ind w:left="360"/>
      </w:pPr>
    </w:p>
    <w:p w:rsidR="003835F2" w:rsidRPr="003835F2" w:rsidRDefault="009F7360" w:rsidP="003835F2">
      <w:pPr>
        <w:rPr>
          <w:b/>
          <w:caps/>
          <w:color w:val="682F74"/>
          <w:sz w:val="40"/>
        </w:rPr>
      </w:pPr>
      <w:r w:rsidRPr="009F7360">
        <w:rPr>
          <w:b/>
          <w:i/>
          <w:caps/>
          <w:color w:val="682F74"/>
          <w:sz w:val="40"/>
        </w:rPr>
        <w:t xml:space="preserve">OPtional </w:t>
      </w:r>
      <w:r w:rsidR="003835F2" w:rsidRPr="009F7360">
        <w:rPr>
          <w:b/>
          <w:i/>
          <w:caps/>
          <w:color w:val="682F74"/>
          <w:sz w:val="40"/>
        </w:rPr>
        <w:t>Activity</w:t>
      </w:r>
      <w:r w:rsidR="003835F2" w:rsidRPr="003835F2">
        <w:rPr>
          <w:b/>
          <w:caps/>
          <w:color w:val="682F74"/>
          <w:sz w:val="40"/>
        </w:rPr>
        <w:t xml:space="preserve"> # 3- Packing a suitcase </w:t>
      </w:r>
      <w:r w:rsidR="003835F2" w:rsidRPr="003835F2">
        <w:t>(10 min)</w:t>
      </w:r>
    </w:p>
    <w:p w:rsidR="003835F2" w:rsidRPr="003835F2" w:rsidRDefault="003835F2" w:rsidP="003835F2">
      <w:r w:rsidRPr="003835F2">
        <w:t>It is essential that this activity is snappy and upbeat. By being brisk, we mean fast-paced. You will notice there isn't ev</w:t>
      </w:r>
      <w:r w:rsidR="009F7360">
        <w:t>en an introduction to this one.</w:t>
      </w:r>
    </w:p>
    <w:p w:rsidR="003835F2" w:rsidRPr="003835F2" w:rsidRDefault="003835F2" w:rsidP="003835F2"/>
    <w:p w:rsidR="003835F2" w:rsidRPr="003835F2" w:rsidRDefault="003835F2" w:rsidP="003835F2">
      <w:pPr>
        <w:numPr>
          <w:ilvl w:val="0"/>
          <w:numId w:val="15"/>
        </w:numPr>
        <w:spacing w:after="200" w:line="276" w:lineRule="auto"/>
        <w:contextualSpacing/>
        <w:rPr>
          <w:rFonts w:cs="Arial"/>
          <w:szCs w:val="22"/>
        </w:rPr>
      </w:pPr>
      <w:r w:rsidRPr="003835F2">
        <w:rPr>
          <w:rFonts w:cs="Arial"/>
          <w:szCs w:val="22"/>
        </w:rPr>
        <w:t xml:space="preserve">Leader grabs the handout (suitcases) hurriedly from table and says: Oh, it's late. We are running out of time. Quick! Take your suitcase and get packed! You only have 5 minutes hurry! </w:t>
      </w:r>
    </w:p>
    <w:p w:rsidR="003835F2" w:rsidRPr="003835F2" w:rsidRDefault="009F7360" w:rsidP="003835F2">
      <w:pPr>
        <w:numPr>
          <w:ilvl w:val="0"/>
          <w:numId w:val="15"/>
        </w:numPr>
        <w:spacing w:after="200" w:line="276" w:lineRule="auto"/>
        <w:contextualSpacing/>
        <w:rPr>
          <w:rFonts w:cs="Arial"/>
          <w:szCs w:val="22"/>
        </w:rPr>
      </w:pPr>
      <w:r w:rsidRPr="003835F2">
        <w:rPr>
          <w:rFonts w:cs="Arial"/>
          <w:noProof/>
          <w:szCs w:val="22"/>
        </w:rPr>
        <mc:AlternateContent>
          <mc:Choice Requires="wps">
            <w:drawing>
              <wp:anchor distT="45720" distB="45720" distL="114300" distR="114300" simplePos="0" relativeHeight="251666432" behindDoc="0" locked="0" layoutInCell="1" allowOverlap="1" wp14:anchorId="743F089D" wp14:editId="313A5A1C">
                <wp:simplePos x="0" y="0"/>
                <wp:positionH relativeFrom="column">
                  <wp:posOffset>4815840</wp:posOffset>
                </wp:positionH>
                <wp:positionV relativeFrom="paragraph">
                  <wp:posOffset>534670</wp:posOffset>
                </wp:positionV>
                <wp:extent cx="1573530" cy="2849880"/>
                <wp:effectExtent l="0" t="0" r="2667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849880"/>
                        </a:xfrm>
                        <a:prstGeom prst="rect">
                          <a:avLst/>
                        </a:prstGeom>
                        <a:solidFill>
                          <a:srgbClr val="FFFFFF"/>
                        </a:solidFill>
                        <a:ln w="9525">
                          <a:solidFill>
                            <a:srgbClr val="000000"/>
                          </a:solidFill>
                          <a:miter lim="800000"/>
                          <a:headEnd/>
                          <a:tailEnd/>
                        </a:ln>
                      </wps:spPr>
                      <wps:txbx>
                        <w:txbxContent>
                          <w:p w:rsidR="003835F2" w:rsidRPr="0044159E" w:rsidRDefault="003835F2" w:rsidP="003835F2">
                            <w:pPr>
                              <w:pStyle w:val="NoSpacing"/>
                              <w:tabs>
                                <w:tab w:val="left" w:pos="11340"/>
                                <w:tab w:val="left" w:pos="12150"/>
                              </w:tabs>
                              <w:rPr>
                                <w:rStyle w:val="OrientationHeading11"/>
                                <w:rFonts w:eastAsiaTheme="minorHAnsi"/>
                                <w:i/>
                                <w:sz w:val="22"/>
                                <w:szCs w:val="22"/>
                              </w:rPr>
                            </w:pPr>
                            <w:r w:rsidRPr="00441366">
                              <w:rPr>
                                <w:rStyle w:val="OrientationHeading11"/>
                                <w:rFonts w:eastAsiaTheme="minorHAnsi"/>
                                <w:sz w:val="22"/>
                                <w:szCs w:val="22"/>
                              </w:rPr>
                              <w:t xml:space="preserve">Optional ACTIVITY:  </w:t>
                            </w:r>
                            <w:r w:rsidRPr="0044159E">
                              <w:rPr>
                                <w:rStyle w:val="OrientationHeading11"/>
                                <w:rFonts w:eastAsiaTheme="minorHAnsi"/>
                                <w:i/>
                                <w:sz w:val="22"/>
                                <w:szCs w:val="22"/>
                              </w:rPr>
                              <w:t>things we will MISS</w:t>
                            </w:r>
                          </w:p>
                          <w:p w:rsidR="003835F2" w:rsidRPr="00441366" w:rsidRDefault="003835F2" w:rsidP="003835F2">
                            <w:pPr>
                              <w:pStyle w:val="NoSpacing"/>
                              <w:tabs>
                                <w:tab w:val="left" w:pos="11340"/>
                                <w:tab w:val="left" w:pos="12150"/>
                              </w:tabs>
                              <w:rPr>
                                <w:rStyle w:val="OrientationHeading11"/>
                                <w:sz w:val="22"/>
                                <w:szCs w:val="22"/>
                              </w:rPr>
                            </w:pPr>
                            <w:r w:rsidRPr="00441366">
                              <w:rPr>
                                <w:rStyle w:val="OrientationHeading11"/>
                                <w:sz w:val="22"/>
                                <w:szCs w:val="22"/>
                              </w:rPr>
                              <w:t>Directions</w:t>
                            </w:r>
                            <w:r>
                              <w:rPr>
                                <w:rStyle w:val="OrientationHeading11"/>
                                <w:sz w:val="22"/>
                                <w:szCs w:val="22"/>
                              </w:rPr>
                              <w:t>:</w:t>
                            </w:r>
                          </w:p>
                          <w:p w:rsidR="003835F2" w:rsidRPr="00441366" w:rsidRDefault="003835F2" w:rsidP="003835F2">
                            <w:pPr>
                              <w:tabs>
                                <w:tab w:val="left" w:pos="11340"/>
                                <w:tab w:val="left" w:pos="12150"/>
                              </w:tabs>
                              <w:spacing w:line="256" w:lineRule="auto"/>
                              <w:rPr>
                                <w:sz w:val="22"/>
                              </w:rPr>
                            </w:pPr>
                            <w:r w:rsidRPr="00441366">
                              <w:rPr>
                                <w:sz w:val="22"/>
                              </w:rPr>
                              <w:t xml:space="preserve">In groups students develop lists of: </w:t>
                            </w:r>
                            <w:r w:rsidRPr="00441366">
                              <w:rPr>
                                <w:sz w:val="22"/>
                                <w:u w:val="single"/>
                              </w:rPr>
                              <w:t>Things, People and Places We Will Miss</w:t>
                            </w:r>
                          </w:p>
                          <w:p w:rsidR="003835F2" w:rsidRPr="00441366" w:rsidRDefault="003835F2" w:rsidP="003835F2">
                            <w:pPr>
                              <w:tabs>
                                <w:tab w:val="left" w:pos="11340"/>
                                <w:tab w:val="left" w:pos="12150"/>
                              </w:tabs>
                              <w:rPr>
                                <w:sz w:val="22"/>
                              </w:rPr>
                            </w:pPr>
                            <w:r w:rsidRPr="00441366">
                              <w:rPr>
                                <w:sz w:val="22"/>
                              </w:rPr>
                              <w:t>After this brainstorming, ask each group to share their list. Hang all of these lists on the wall to share with families.</w:t>
                            </w:r>
                          </w:p>
                          <w:p w:rsidR="003835F2" w:rsidRPr="00441366" w:rsidRDefault="003835F2" w:rsidP="003835F2">
                            <w:pPr>
                              <w:tabs>
                                <w:tab w:val="left" w:pos="11340"/>
                                <w:tab w:val="left" w:pos="12150"/>
                              </w:tabs>
                              <w:rPr>
                                <w:b/>
                                <w:sz w:val="22"/>
                                <w:szCs w:val="22"/>
                              </w:rPr>
                            </w:pPr>
                            <w:r w:rsidRPr="00441366">
                              <w:rPr>
                                <w:b/>
                                <w:sz w:val="22"/>
                                <w:szCs w:val="22"/>
                              </w:rPr>
                              <w:t>Save flip charts to</w:t>
                            </w:r>
                            <w:r>
                              <w:rPr>
                                <w:b/>
                                <w:sz w:val="22"/>
                                <w:szCs w:val="22"/>
                              </w:rPr>
                              <w:t xml:space="preserve"> display </w:t>
                            </w:r>
                            <w:r w:rsidRPr="00441366">
                              <w:rPr>
                                <w:b/>
                                <w:sz w:val="22"/>
                                <w:szCs w:val="22"/>
                              </w:rPr>
                              <w:t>for</w:t>
                            </w:r>
                            <w:r>
                              <w:rPr>
                                <w:b/>
                                <w:sz w:val="22"/>
                                <w:szCs w:val="22"/>
                              </w:rPr>
                              <w:t xml:space="preserve"> upcoming</w:t>
                            </w:r>
                            <w:r w:rsidRPr="00441366">
                              <w:rPr>
                                <w:b/>
                                <w:sz w:val="22"/>
                                <w:szCs w:val="22"/>
                              </w:rPr>
                              <w:t xml:space="preserve"> Pre-arrival and P</w:t>
                            </w:r>
                            <w:r>
                              <w:rPr>
                                <w:b/>
                                <w:sz w:val="22"/>
                                <w:szCs w:val="22"/>
                              </w:rPr>
                              <w:t xml:space="preserve">ost </w:t>
                            </w:r>
                            <w:r w:rsidRPr="00441366">
                              <w:rPr>
                                <w:b/>
                                <w:sz w:val="22"/>
                                <w:szCs w:val="22"/>
                              </w:rPr>
                              <w:t>A</w:t>
                            </w:r>
                            <w:r>
                              <w:rPr>
                                <w:b/>
                                <w:sz w:val="22"/>
                                <w:szCs w:val="22"/>
                              </w:rPr>
                              <w:t xml:space="preserve">rrival </w:t>
                            </w:r>
                            <w:r w:rsidRPr="00441366">
                              <w:rPr>
                                <w:b/>
                                <w:sz w:val="22"/>
                                <w:szCs w:val="22"/>
                              </w:rPr>
                              <w:t>O</w:t>
                            </w:r>
                            <w:r>
                              <w:rPr>
                                <w:b/>
                                <w:sz w:val="22"/>
                                <w:szCs w:val="22"/>
                              </w:rPr>
                              <w:t>rientations!</w:t>
                            </w:r>
                          </w:p>
                          <w:p w:rsidR="003835F2" w:rsidRDefault="003835F2" w:rsidP="00383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089D" id="_x0000_s1028" type="#_x0000_t202" style="position:absolute;left:0;text-align:left;margin-left:379.2pt;margin-top:42.1pt;width:123.9pt;height:22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yo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">
                <v:textbox>
                  <w:txbxContent>
                    <w:p w:rsidR="003835F2" w:rsidRPr="0044159E" w:rsidRDefault="003835F2" w:rsidP="003835F2">
                      <w:pPr>
                        <w:pStyle w:val="NoSpacing"/>
                        <w:tabs>
                          <w:tab w:val="left" w:pos="11340"/>
                          <w:tab w:val="left" w:pos="12150"/>
                        </w:tabs>
                        <w:rPr>
                          <w:rStyle w:val="OrientationHeading11"/>
                          <w:rFonts w:eastAsiaTheme="minorHAnsi"/>
                          <w:i/>
                          <w:sz w:val="22"/>
                          <w:szCs w:val="22"/>
                        </w:rPr>
                      </w:pPr>
                      <w:r w:rsidRPr="00441366">
                        <w:rPr>
                          <w:rStyle w:val="OrientationHeading11"/>
                          <w:rFonts w:eastAsiaTheme="minorHAnsi"/>
                          <w:sz w:val="22"/>
                          <w:szCs w:val="22"/>
                        </w:rPr>
                        <w:t xml:space="preserve">Optional ACTIVITY:  </w:t>
                      </w:r>
                      <w:r w:rsidRPr="0044159E">
                        <w:rPr>
                          <w:rStyle w:val="OrientationHeading11"/>
                          <w:rFonts w:eastAsiaTheme="minorHAnsi"/>
                          <w:i/>
                          <w:sz w:val="22"/>
                          <w:szCs w:val="22"/>
                        </w:rPr>
                        <w:t>things we will MISS</w:t>
                      </w:r>
                    </w:p>
                    <w:p w:rsidR="003835F2" w:rsidRPr="00441366" w:rsidRDefault="003835F2" w:rsidP="003835F2">
                      <w:pPr>
                        <w:pStyle w:val="NoSpacing"/>
                        <w:tabs>
                          <w:tab w:val="left" w:pos="11340"/>
                          <w:tab w:val="left" w:pos="12150"/>
                        </w:tabs>
                        <w:rPr>
                          <w:rStyle w:val="OrientationHeading11"/>
                          <w:sz w:val="22"/>
                          <w:szCs w:val="22"/>
                        </w:rPr>
                      </w:pPr>
                      <w:r w:rsidRPr="00441366">
                        <w:rPr>
                          <w:rStyle w:val="OrientationHeading11"/>
                          <w:sz w:val="22"/>
                          <w:szCs w:val="22"/>
                        </w:rPr>
                        <w:t>Directions</w:t>
                      </w:r>
                      <w:r>
                        <w:rPr>
                          <w:rStyle w:val="OrientationHeading11"/>
                          <w:sz w:val="22"/>
                          <w:szCs w:val="22"/>
                        </w:rPr>
                        <w:t>:</w:t>
                      </w:r>
                    </w:p>
                    <w:p w:rsidR="003835F2" w:rsidRPr="00441366" w:rsidRDefault="003835F2" w:rsidP="003835F2">
                      <w:pPr>
                        <w:tabs>
                          <w:tab w:val="left" w:pos="11340"/>
                          <w:tab w:val="left" w:pos="12150"/>
                        </w:tabs>
                        <w:spacing w:line="256" w:lineRule="auto"/>
                        <w:rPr>
                          <w:sz w:val="22"/>
                        </w:rPr>
                      </w:pPr>
                      <w:r w:rsidRPr="00441366">
                        <w:rPr>
                          <w:sz w:val="22"/>
                        </w:rPr>
                        <w:t xml:space="preserve">In groups students develop lists of: </w:t>
                      </w:r>
                      <w:r w:rsidRPr="00441366">
                        <w:rPr>
                          <w:sz w:val="22"/>
                          <w:u w:val="single"/>
                        </w:rPr>
                        <w:t>Things, People and Places We Will Miss</w:t>
                      </w:r>
                    </w:p>
                    <w:p w:rsidR="003835F2" w:rsidRPr="00441366" w:rsidRDefault="003835F2" w:rsidP="003835F2">
                      <w:pPr>
                        <w:tabs>
                          <w:tab w:val="left" w:pos="11340"/>
                          <w:tab w:val="left" w:pos="12150"/>
                        </w:tabs>
                        <w:rPr>
                          <w:sz w:val="22"/>
                        </w:rPr>
                      </w:pPr>
                      <w:r w:rsidRPr="00441366">
                        <w:rPr>
                          <w:sz w:val="22"/>
                        </w:rPr>
                        <w:t>After this brainstorming, ask each group to share their list. Hang all of these lists on the wall to share with families.</w:t>
                      </w:r>
                    </w:p>
                    <w:p w:rsidR="003835F2" w:rsidRPr="00441366" w:rsidRDefault="003835F2" w:rsidP="003835F2">
                      <w:pPr>
                        <w:tabs>
                          <w:tab w:val="left" w:pos="11340"/>
                          <w:tab w:val="left" w:pos="12150"/>
                        </w:tabs>
                        <w:rPr>
                          <w:b/>
                          <w:sz w:val="22"/>
                          <w:szCs w:val="22"/>
                        </w:rPr>
                      </w:pPr>
                      <w:r w:rsidRPr="00441366">
                        <w:rPr>
                          <w:b/>
                          <w:sz w:val="22"/>
                          <w:szCs w:val="22"/>
                        </w:rPr>
                        <w:t>Save flip charts to</w:t>
                      </w:r>
                      <w:r>
                        <w:rPr>
                          <w:b/>
                          <w:sz w:val="22"/>
                          <w:szCs w:val="22"/>
                        </w:rPr>
                        <w:t xml:space="preserve"> display </w:t>
                      </w:r>
                      <w:r w:rsidRPr="00441366">
                        <w:rPr>
                          <w:b/>
                          <w:sz w:val="22"/>
                          <w:szCs w:val="22"/>
                        </w:rPr>
                        <w:t>for</w:t>
                      </w:r>
                      <w:r>
                        <w:rPr>
                          <w:b/>
                          <w:sz w:val="22"/>
                          <w:szCs w:val="22"/>
                        </w:rPr>
                        <w:t xml:space="preserve"> upcoming</w:t>
                      </w:r>
                      <w:r w:rsidRPr="00441366">
                        <w:rPr>
                          <w:b/>
                          <w:sz w:val="22"/>
                          <w:szCs w:val="22"/>
                        </w:rPr>
                        <w:t xml:space="preserve"> Pre-arrival and P</w:t>
                      </w:r>
                      <w:r>
                        <w:rPr>
                          <w:b/>
                          <w:sz w:val="22"/>
                          <w:szCs w:val="22"/>
                        </w:rPr>
                        <w:t xml:space="preserve">ost </w:t>
                      </w:r>
                      <w:r w:rsidRPr="00441366">
                        <w:rPr>
                          <w:b/>
                          <w:sz w:val="22"/>
                          <w:szCs w:val="22"/>
                        </w:rPr>
                        <w:t>A</w:t>
                      </w:r>
                      <w:r>
                        <w:rPr>
                          <w:b/>
                          <w:sz w:val="22"/>
                          <w:szCs w:val="22"/>
                        </w:rPr>
                        <w:t xml:space="preserve">rrival </w:t>
                      </w:r>
                      <w:r w:rsidRPr="00441366">
                        <w:rPr>
                          <w:b/>
                          <w:sz w:val="22"/>
                          <w:szCs w:val="22"/>
                        </w:rPr>
                        <w:t>O</w:t>
                      </w:r>
                      <w:r>
                        <w:rPr>
                          <w:b/>
                          <w:sz w:val="22"/>
                          <w:szCs w:val="22"/>
                        </w:rPr>
                        <w:t>rientations!</w:t>
                      </w:r>
                    </w:p>
                    <w:p w:rsidR="003835F2" w:rsidRDefault="003835F2" w:rsidP="003835F2"/>
                  </w:txbxContent>
                </v:textbox>
                <w10:wrap type="square"/>
              </v:shape>
            </w:pict>
          </mc:Fallback>
        </mc:AlternateContent>
      </w:r>
      <w:r w:rsidR="003835F2" w:rsidRPr="003835F2">
        <w:rPr>
          <w:rFonts w:cs="Arial"/>
          <w:szCs w:val="22"/>
        </w:rPr>
        <w:t>Leader passes out suitcases (handout) and pencils quickly to students and encourages them to fill them</w:t>
      </w:r>
      <w:r w:rsidR="003835F2" w:rsidRPr="003835F2">
        <w:rPr>
          <w:rFonts w:cs="Arial"/>
          <w:b/>
          <w:szCs w:val="22"/>
        </w:rPr>
        <w:t xml:space="preserve"> </w:t>
      </w:r>
      <w:r w:rsidR="003835F2" w:rsidRPr="003835F2">
        <w:rPr>
          <w:rFonts w:cs="Arial"/>
          <w:szCs w:val="22"/>
        </w:rPr>
        <w:t>as directed on the sheet. After five minutes, ask what people have packed. Some of their answers may include:</w:t>
      </w:r>
    </w:p>
    <w:p w:rsidR="003835F2" w:rsidRPr="003835F2" w:rsidRDefault="003835F2" w:rsidP="003835F2">
      <w:r w:rsidRPr="003835F2">
        <w:tab/>
      </w:r>
      <w:r w:rsidRPr="003835F2">
        <w:tab/>
      </w:r>
      <w:r w:rsidRPr="003835F2">
        <w:rPr>
          <w:u w:val="single"/>
        </w:rPr>
        <w:t>Objects</w:t>
      </w:r>
      <w:r w:rsidR="009F7360">
        <w:tab/>
      </w:r>
      <w:r w:rsidR="009F7360">
        <w:tab/>
      </w:r>
      <w:r w:rsidR="009F7360">
        <w:tab/>
      </w:r>
      <w:r w:rsidRPr="003835F2">
        <w:rPr>
          <w:u w:val="single"/>
        </w:rPr>
        <w:t>Attitudes, personal traits</w:t>
      </w:r>
    </w:p>
    <w:p w:rsidR="003835F2" w:rsidRPr="003835F2" w:rsidRDefault="003835F2" w:rsidP="003835F2">
      <w:pPr>
        <w:rPr>
          <w:i/>
        </w:rPr>
      </w:pPr>
      <w:r w:rsidRPr="003835F2">
        <w:tab/>
      </w:r>
      <w:r w:rsidRPr="003835F2">
        <w:tab/>
      </w:r>
      <w:r w:rsidR="009F7360">
        <w:rPr>
          <w:i/>
        </w:rPr>
        <w:t>Passport</w:t>
      </w:r>
      <w:r w:rsidR="009F7360">
        <w:rPr>
          <w:i/>
        </w:rPr>
        <w:tab/>
      </w:r>
      <w:r w:rsidR="009F7360">
        <w:rPr>
          <w:i/>
        </w:rPr>
        <w:tab/>
      </w:r>
      <w:r w:rsidR="009F7360">
        <w:rPr>
          <w:i/>
        </w:rPr>
        <w:tab/>
      </w:r>
      <w:r w:rsidRPr="003835F2">
        <w:rPr>
          <w:i/>
        </w:rPr>
        <w:t>patience</w:t>
      </w:r>
    </w:p>
    <w:p w:rsidR="003835F2" w:rsidRPr="003835F2" w:rsidRDefault="009F7360" w:rsidP="003835F2">
      <w:pPr>
        <w:rPr>
          <w:i/>
        </w:rPr>
      </w:pPr>
      <w:r>
        <w:rPr>
          <w:i/>
        </w:rPr>
        <w:tab/>
      </w:r>
      <w:r>
        <w:rPr>
          <w:i/>
        </w:rPr>
        <w:tab/>
        <w:t>Clothing</w:t>
      </w:r>
      <w:r>
        <w:rPr>
          <w:i/>
        </w:rPr>
        <w:tab/>
      </w:r>
      <w:r>
        <w:rPr>
          <w:i/>
        </w:rPr>
        <w:tab/>
      </w:r>
      <w:r>
        <w:rPr>
          <w:i/>
        </w:rPr>
        <w:tab/>
      </w:r>
      <w:r w:rsidR="003835F2" w:rsidRPr="003835F2">
        <w:rPr>
          <w:i/>
        </w:rPr>
        <w:t>openness</w:t>
      </w:r>
    </w:p>
    <w:p w:rsidR="003835F2" w:rsidRPr="003835F2" w:rsidRDefault="009F7360" w:rsidP="003835F2">
      <w:pPr>
        <w:rPr>
          <w:i/>
        </w:rPr>
      </w:pPr>
      <w:r>
        <w:rPr>
          <w:i/>
        </w:rPr>
        <w:tab/>
      </w:r>
      <w:r>
        <w:rPr>
          <w:i/>
        </w:rPr>
        <w:tab/>
        <w:t>Gifts</w:t>
      </w:r>
      <w:r>
        <w:rPr>
          <w:i/>
        </w:rPr>
        <w:tab/>
      </w:r>
      <w:r>
        <w:rPr>
          <w:i/>
        </w:rPr>
        <w:tab/>
      </w:r>
      <w:r>
        <w:rPr>
          <w:i/>
        </w:rPr>
        <w:tab/>
      </w:r>
      <w:r>
        <w:rPr>
          <w:i/>
        </w:rPr>
        <w:tab/>
      </w:r>
      <w:r w:rsidR="003835F2" w:rsidRPr="003835F2">
        <w:rPr>
          <w:i/>
        </w:rPr>
        <w:t>love for a new family</w:t>
      </w:r>
    </w:p>
    <w:p w:rsidR="003835F2" w:rsidRPr="003835F2" w:rsidRDefault="009F7360" w:rsidP="003835F2">
      <w:pPr>
        <w:rPr>
          <w:i/>
        </w:rPr>
      </w:pPr>
      <w:r>
        <w:rPr>
          <w:i/>
        </w:rPr>
        <w:tab/>
      </w:r>
      <w:r>
        <w:rPr>
          <w:i/>
        </w:rPr>
        <w:tab/>
        <w:t>Photos</w:t>
      </w:r>
      <w:r>
        <w:rPr>
          <w:i/>
        </w:rPr>
        <w:tab/>
      </w:r>
      <w:r>
        <w:rPr>
          <w:i/>
        </w:rPr>
        <w:tab/>
      </w:r>
      <w:r>
        <w:rPr>
          <w:i/>
        </w:rPr>
        <w:tab/>
      </w:r>
      <w:r>
        <w:rPr>
          <w:i/>
        </w:rPr>
        <w:tab/>
      </w:r>
      <w:r w:rsidR="003835F2" w:rsidRPr="003835F2">
        <w:rPr>
          <w:i/>
        </w:rPr>
        <w:t>confidence in myself, etc.</w:t>
      </w:r>
    </w:p>
    <w:p w:rsidR="003835F2" w:rsidRPr="003835F2" w:rsidRDefault="003835F2" w:rsidP="003835F2"/>
    <w:p w:rsidR="003835F2" w:rsidRPr="003835F2" w:rsidRDefault="009F7360" w:rsidP="003835F2">
      <w:r>
        <w:tab/>
      </w:r>
      <w:r w:rsidR="003835F2" w:rsidRPr="003835F2">
        <w:rPr>
          <w:u w:val="single"/>
        </w:rPr>
        <w:t>Knowledge, skills</w:t>
      </w:r>
      <w:r>
        <w:tab/>
      </w:r>
      <w:r>
        <w:tab/>
      </w:r>
      <w:r w:rsidR="003835F2" w:rsidRPr="003835F2">
        <w:rPr>
          <w:u w:val="single"/>
        </w:rPr>
        <w:t>Interests that will continue</w:t>
      </w:r>
    </w:p>
    <w:p w:rsidR="003835F2" w:rsidRPr="003835F2" w:rsidRDefault="009F7360" w:rsidP="003835F2">
      <w:pPr>
        <w:tabs>
          <w:tab w:val="center" w:pos="4680"/>
          <w:tab w:val="right" w:pos="9360"/>
        </w:tabs>
        <w:rPr>
          <w:rFonts w:cs="Arial"/>
          <w:i/>
          <w:szCs w:val="22"/>
        </w:rPr>
      </w:pPr>
      <w:r>
        <w:rPr>
          <w:rFonts w:cs="Arial"/>
          <w:szCs w:val="22"/>
        </w:rPr>
        <w:t xml:space="preserve">              </w:t>
      </w:r>
      <w:r w:rsidR="003835F2" w:rsidRPr="003835F2">
        <w:rPr>
          <w:rFonts w:cs="Arial"/>
          <w:i/>
          <w:szCs w:val="22"/>
        </w:rPr>
        <w:t>English</w:t>
      </w:r>
      <w:r w:rsidR="003835F2" w:rsidRPr="003835F2">
        <w:rPr>
          <w:rFonts w:cs="Arial"/>
          <w:i/>
          <w:szCs w:val="22"/>
        </w:rPr>
        <w:tab/>
        <w:t xml:space="preserve">                       </w:t>
      </w:r>
      <w:r>
        <w:rPr>
          <w:rFonts w:cs="Arial"/>
          <w:i/>
          <w:szCs w:val="22"/>
        </w:rPr>
        <w:t xml:space="preserve">             </w:t>
      </w:r>
      <w:r w:rsidR="003835F2" w:rsidRPr="003835F2">
        <w:rPr>
          <w:rFonts w:cs="Arial"/>
          <w:i/>
          <w:szCs w:val="22"/>
        </w:rPr>
        <w:t>Interest in people of other cultures</w:t>
      </w:r>
    </w:p>
    <w:p w:rsidR="003835F2" w:rsidRPr="003835F2" w:rsidRDefault="009F7360" w:rsidP="009F7360">
      <w:pPr>
        <w:ind w:firstLine="720"/>
        <w:rPr>
          <w:i/>
        </w:rPr>
      </w:pPr>
      <w:r>
        <w:rPr>
          <w:i/>
        </w:rPr>
        <w:t>Knowledge of US</w:t>
      </w:r>
      <w:r>
        <w:rPr>
          <w:i/>
        </w:rPr>
        <w:tab/>
      </w:r>
      <w:r>
        <w:rPr>
          <w:i/>
        </w:rPr>
        <w:tab/>
        <w:t xml:space="preserve">      </w:t>
      </w:r>
      <w:r w:rsidR="003835F2" w:rsidRPr="003835F2">
        <w:rPr>
          <w:i/>
        </w:rPr>
        <w:t>Keeping in touch with my HF</w:t>
      </w:r>
    </w:p>
    <w:p w:rsidR="003835F2" w:rsidRPr="003835F2" w:rsidRDefault="009F7360" w:rsidP="003835F2">
      <w:pPr>
        <w:rPr>
          <w:i/>
        </w:rPr>
      </w:pPr>
      <w:r>
        <w:rPr>
          <w:i/>
        </w:rPr>
        <w:tab/>
        <w:t>Able to adapt to new places</w:t>
      </w:r>
      <w:r>
        <w:rPr>
          <w:i/>
        </w:rPr>
        <w:tab/>
        <w:t xml:space="preserve">      </w:t>
      </w:r>
      <w:r w:rsidR="003835F2" w:rsidRPr="003835F2">
        <w:rPr>
          <w:i/>
        </w:rPr>
        <w:t>Sharing my experiences with others</w:t>
      </w:r>
    </w:p>
    <w:p w:rsidR="003835F2" w:rsidRPr="003835F2" w:rsidRDefault="003835F2" w:rsidP="003835F2">
      <w:pPr>
        <w:rPr>
          <w:i/>
        </w:rPr>
      </w:pPr>
    </w:p>
    <w:p w:rsidR="003835F2" w:rsidRPr="003835F2" w:rsidRDefault="003835F2" w:rsidP="003835F2">
      <w:pPr>
        <w:numPr>
          <w:ilvl w:val="0"/>
          <w:numId w:val="15"/>
        </w:numPr>
        <w:spacing w:after="200" w:line="276" w:lineRule="auto"/>
        <w:contextualSpacing/>
        <w:rPr>
          <w:rFonts w:ascii="Futura Std Light" w:hAnsi="Futura Std Light" w:cs="Arial"/>
          <w:szCs w:val="22"/>
        </w:rPr>
      </w:pPr>
      <w:r w:rsidRPr="003835F2">
        <w:rPr>
          <w:rFonts w:cs="Arial"/>
          <w:szCs w:val="22"/>
        </w:rPr>
        <w:t xml:space="preserve">Now ask students to think of home - their home country, city or town, house, natural family and friends. What are they looking forward to when they return – </w:t>
      </w:r>
    </w:p>
    <w:p w:rsidR="003835F2" w:rsidRPr="003835F2" w:rsidRDefault="003835F2" w:rsidP="003835F2">
      <w:pPr>
        <w:numPr>
          <w:ilvl w:val="2"/>
          <w:numId w:val="16"/>
        </w:numPr>
        <w:spacing w:after="200" w:line="276" w:lineRule="auto"/>
        <w:contextualSpacing/>
        <w:rPr>
          <w:rFonts w:cs="Arial"/>
          <w:szCs w:val="22"/>
        </w:rPr>
      </w:pPr>
      <w:r w:rsidRPr="003835F2">
        <w:rPr>
          <w:rFonts w:cs="Arial"/>
          <w:szCs w:val="22"/>
        </w:rPr>
        <w:t>What people are you looking forward to seeing?</w:t>
      </w:r>
    </w:p>
    <w:p w:rsidR="003835F2" w:rsidRPr="003835F2" w:rsidRDefault="003835F2" w:rsidP="003835F2">
      <w:pPr>
        <w:spacing w:after="200" w:line="276" w:lineRule="auto"/>
        <w:ind w:left="2880"/>
        <w:contextualSpacing/>
        <w:rPr>
          <w:rFonts w:cs="Arial"/>
          <w:szCs w:val="22"/>
        </w:rPr>
      </w:pPr>
      <w:r w:rsidRPr="003835F2">
        <w:rPr>
          <w:rFonts w:cs="Arial"/>
          <w:szCs w:val="22"/>
        </w:rPr>
        <w:t>(family, relatives, special friends, neighbors, teachers, etc.)</w:t>
      </w:r>
    </w:p>
    <w:p w:rsidR="003835F2" w:rsidRPr="003835F2" w:rsidRDefault="003835F2" w:rsidP="003835F2">
      <w:pPr>
        <w:numPr>
          <w:ilvl w:val="2"/>
          <w:numId w:val="16"/>
        </w:numPr>
        <w:spacing w:after="200" w:line="276" w:lineRule="auto"/>
        <w:contextualSpacing/>
        <w:rPr>
          <w:rFonts w:cs="Arial"/>
          <w:szCs w:val="22"/>
        </w:rPr>
      </w:pPr>
      <w:r w:rsidRPr="003835F2">
        <w:rPr>
          <w:rFonts w:cs="Arial"/>
          <w:szCs w:val="22"/>
        </w:rPr>
        <w:t>What things are you looking forward to? (foods, sports, etc.)</w:t>
      </w:r>
    </w:p>
    <w:p w:rsidR="003835F2" w:rsidRPr="003835F2" w:rsidRDefault="003835F2" w:rsidP="003835F2">
      <w:pPr>
        <w:numPr>
          <w:ilvl w:val="2"/>
          <w:numId w:val="16"/>
        </w:numPr>
        <w:spacing w:after="200" w:line="276" w:lineRule="auto"/>
        <w:contextualSpacing/>
        <w:rPr>
          <w:rFonts w:cs="Arial"/>
          <w:szCs w:val="22"/>
        </w:rPr>
      </w:pPr>
      <w:r w:rsidRPr="003835F2">
        <w:rPr>
          <w:rFonts w:cs="Arial"/>
          <w:szCs w:val="22"/>
        </w:rPr>
        <w:t>What places are you looking forward to?</w:t>
      </w:r>
    </w:p>
    <w:p w:rsidR="003835F2" w:rsidRPr="003835F2" w:rsidRDefault="003835F2" w:rsidP="003835F2">
      <w:pPr>
        <w:spacing w:after="200" w:line="276" w:lineRule="auto"/>
        <w:ind w:left="2880"/>
        <w:contextualSpacing/>
        <w:rPr>
          <w:rFonts w:cs="Arial"/>
          <w:szCs w:val="22"/>
        </w:rPr>
      </w:pPr>
      <w:r w:rsidRPr="003835F2">
        <w:rPr>
          <w:rFonts w:cs="Arial"/>
          <w:szCs w:val="22"/>
        </w:rPr>
        <w:t>(own room, house, neighborhood, school, eating or recreating places, etc.)</w:t>
      </w:r>
    </w:p>
    <w:p w:rsidR="003835F2" w:rsidRPr="003835F2" w:rsidRDefault="003835F2" w:rsidP="003835F2">
      <w:pPr>
        <w:numPr>
          <w:ilvl w:val="2"/>
          <w:numId w:val="16"/>
        </w:numPr>
        <w:spacing w:after="200" w:line="276" w:lineRule="auto"/>
        <w:contextualSpacing/>
        <w:rPr>
          <w:rFonts w:cs="Arial"/>
          <w:szCs w:val="22"/>
        </w:rPr>
      </w:pPr>
      <w:r w:rsidRPr="003835F2">
        <w:rPr>
          <w:rFonts w:cs="Arial"/>
          <w:szCs w:val="22"/>
        </w:rPr>
        <w:t>What things do you want to do in the first few days, weeks after arriving?</w:t>
      </w:r>
    </w:p>
    <w:p w:rsidR="00EB3C7D" w:rsidRDefault="003835F2" w:rsidP="00EB3C7D">
      <w:pPr>
        <w:spacing w:after="200" w:line="276" w:lineRule="auto"/>
        <w:ind w:left="2880"/>
        <w:contextualSpacing/>
        <w:rPr>
          <w:rFonts w:cs="Arial"/>
          <w:szCs w:val="22"/>
        </w:rPr>
      </w:pPr>
      <w:r w:rsidRPr="003835F2">
        <w:rPr>
          <w:rFonts w:cs="Arial"/>
          <w:szCs w:val="22"/>
        </w:rPr>
        <w:lastRenderedPageBreak/>
        <w:t>(visiting people and places, eating a favorite food, showing all my pictures)</w:t>
      </w:r>
    </w:p>
    <w:p w:rsidR="003835F2" w:rsidRPr="00EB3C7D" w:rsidRDefault="003835F2" w:rsidP="00EB3C7D">
      <w:pPr>
        <w:spacing w:after="200" w:line="276" w:lineRule="auto"/>
        <w:contextualSpacing/>
        <w:rPr>
          <w:rFonts w:cs="Arial"/>
          <w:szCs w:val="22"/>
        </w:rPr>
      </w:pPr>
      <w:r w:rsidRPr="003835F2">
        <w:rPr>
          <w:rFonts w:eastAsiaTheme="minorHAnsi"/>
          <w:b/>
          <w:caps/>
          <w:color w:val="682F74"/>
          <w:sz w:val="32"/>
          <w:szCs w:val="32"/>
        </w:rPr>
        <w:t>Wrap up</w:t>
      </w:r>
      <w:r w:rsidRPr="003835F2">
        <w:rPr>
          <w:rFonts w:eastAsiaTheme="minorHAnsi" w:cs="Futura"/>
          <w:sz w:val="32"/>
          <w:szCs w:val="22"/>
        </w:rPr>
        <w:t xml:space="preserve"> </w:t>
      </w:r>
      <w:r w:rsidRPr="003835F2">
        <w:rPr>
          <w:rFonts w:eastAsiaTheme="minorHAnsi" w:cs="Futura"/>
          <w:bCs/>
          <w:kern w:val="32"/>
          <w:szCs w:val="24"/>
        </w:rPr>
        <w:t>(5 minutes)</w:t>
      </w:r>
    </w:p>
    <w:p w:rsidR="003835F2" w:rsidRPr="003835F2" w:rsidRDefault="003835F2" w:rsidP="003835F2">
      <w:pPr>
        <w:numPr>
          <w:ilvl w:val="0"/>
          <w:numId w:val="9"/>
        </w:numPr>
        <w:tabs>
          <w:tab w:val="left" w:pos="11340"/>
          <w:tab w:val="left" w:pos="12150"/>
        </w:tabs>
        <w:rPr>
          <w:rFonts w:cs="Futura"/>
          <w:szCs w:val="24"/>
        </w:rPr>
      </w:pPr>
      <w:r w:rsidRPr="003835F2">
        <w:rPr>
          <w:rFonts w:eastAsiaTheme="minorHAnsi" w:cs="Futura"/>
          <w:bCs/>
          <w:kern w:val="32"/>
          <w:szCs w:val="24"/>
        </w:rPr>
        <w:t>After collecting the thank you notes</w:t>
      </w:r>
      <w:r w:rsidR="009F7360">
        <w:rPr>
          <w:rFonts w:eastAsiaTheme="minorHAnsi" w:cs="Futura"/>
          <w:bCs/>
          <w:kern w:val="32"/>
          <w:szCs w:val="24"/>
        </w:rPr>
        <w:t xml:space="preserve"> </w:t>
      </w:r>
      <w:r w:rsidRPr="003835F2">
        <w:rPr>
          <w:rFonts w:eastAsiaTheme="minorHAnsi" w:cs="Futura"/>
          <w:bCs/>
          <w:kern w:val="32"/>
          <w:szCs w:val="24"/>
        </w:rPr>
        <w:t>( if the students have written them), tell students that the orientation is almost over.</w:t>
      </w:r>
    </w:p>
    <w:p w:rsidR="003835F2" w:rsidRPr="003835F2" w:rsidRDefault="003835F2" w:rsidP="003835F2">
      <w:pPr>
        <w:numPr>
          <w:ilvl w:val="0"/>
          <w:numId w:val="9"/>
        </w:numPr>
        <w:tabs>
          <w:tab w:val="left" w:pos="11340"/>
          <w:tab w:val="left" w:pos="12150"/>
        </w:tabs>
        <w:rPr>
          <w:rFonts w:cs="Futura"/>
          <w:szCs w:val="24"/>
        </w:rPr>
      </w:pPr>
      <w:r w:rsidRPr="003835F2">
        <w:rPr>
          <w:rFonts w:eastAsiaTheme="minorHAnsi" w:cs="Futura"/>
          <w:bCs/>
          <w:kern w:val="32"/>
          <w:szCs w:val="24"/>
        </w:rPr>
        <w:t xml:space="preserve">Ask students if they have any last questions about saying goodbye and how to prepare for departure. </w:t>
      </w:r>
    </w:p>
    <w:p w:rsidR="003835F2" w:rsidRPr="003835F2" w:rsidRDefault="003835F2" w:rsidP="003835F2">
      <w:pPr>
        <w:numPr>
          <w:ilvl w:val="0"/>
          <w:numId w:val="9"/>
        </w:numPr>
        <w:tabs>
          <w:tab w:val="left" w:pos="11340"/>
          <w:tab w:val="left" w:pos="12150"/>
        </w:tabs>
        <w:rPr>
          <w:rFonts w:eastAsiaTheme="minorHAnsi" w:cs="Futura"/>
          <w:bCs/>
          <w:kern w:val="32"/>
          <w:szCs w:val="24"/>
        </w:rPr>
      </w:pPr>
      <w:r w:rsidRPr="003835F2">
        <w:rPr>
          <w:rFonts w:eastAsiaTheme="minorHAnsi" w:cs="Futura"/>
          <w:bCs/>
          <w:kern w:val="32"/>
          <w:szCs w:val="24"/>
        </w:rPr>
        <w:t>Remind students that while this is a difficult time, they should treasure these remaining weeks and be proud of all they have accomplished.</w:t>
      </w:r>
    </w:p>
    <w:p w:rsidR="003835F2" w:rsidRPr="003835F2" w:rsidRDefault="003835F2" w:rsidP="003835F2">
      <w:pPr>
        <w:numPr>
          <w:ilvl w:val="0"/>
          <w:numId w:val="9"/>
        </w:numPr>
        <w:tabs>
          <w:tab w:val="left" w:pos="11340"/>
          <w:tab w:val="left" w:pos="12150"/>
        </w:tabs>
        <w:rPr>
          <w:rFonts w:eastAsiaTheme="minorHAnsi" w:cs="Futura"/>
          <w:bCs/>
          <w:kern w:val="32"/>
          <w:sz w:val="22"/>
          <w:szCs w:val="32"/>
        </w:rPr>
      </w:pPr>
      <w:r w:rsidRPr="003835F2">
        <w:rPr>
          <w:rFonts w:eastAsiaTheme="minorHAnsi" w:cs="Futura"/>
          <w:bCs/>
          <w:kern w:val="32"/>
          <w:sz w:val="22"/>
          <w:szCs w:val="32"/>
        </w:rPr>
        <w:br w:type="page"/>
      </w:r>
    </w:p>
    <w:p w:rsidR="003835F2" w:rsidRPr="003835F2" w:rsidRDefault="003835F2" w:rsidP="003835F2">
      <w:pPr>
        <w:tabs>
          <w:tab w:val="left" w:pos="11340"/>
          <w:tab w:val="left" w:pos="12150"/>
        </w:tabs>
        <w:jc w:val="center"/>
        <w:rPr>
          <w:rFonts w:eastAsiaTheme="minorHAnsi"/>
          <w:b/>
          <w:caps/>
          <w:color w:val="682F74"/>
          <w:sz w:val="40"/>
        </w:rPr>
      </w:pPr>
      <w:r w:rsidRPr="003835F2">
        <w:rPr>
          <w:b/>
          <w:caps/>
          <w:noProof/>
          <w:color w:val="682F74"/>
          <w:sz w:val="40"/>
          <w:szCs w:val="40"/>
        </w:rPr>
        <w:lastRenderedPageBreak/>
        <w:drawing>
          <wp:anchor distT="0" distB="0" distL="114300" distR="114300" simplePos="0" relativeHeight="251659264" behindDoc="0" locked="0" layoutInCell="1" allowOverlap="1" wp14:anchorId="34677B9C" wp14:editId="00FDE133">
            <wp:simplePos x="0" y="0"/>
            <wp:positionH relativeFrom="margin">
              <wp:posOffset>4838700</wp:posOffset>
            </wp:positionH>
            <wp:positionV relativeFrom="margin">
              <wp:posOffset>114300</wp:posOffset>
            </wp:positionV>
            <wp:extent cx="1487170" cy="1104900"/>
            <wp:effectExtent l="0" t="0" r="0" b="0"/>
            <wp:wrapSquare wrapText="bothSides"/>
            <wp:docPr id="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17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5F2">
        <w:rPr>
          <w:noProof/>
        </w:rPr>
        <w:drawing>
          <wp:anchor distT="0" distB="0" distL="114300" distR="114300" simplePos="0" relativeHeight="251661312" behindDoc="0" locked="0" layoutInCell="1" allowOverlap="1" wp14:anchorId="26B5069E" wp14:editId="09CBB1DF">
            <wp:simplePos x="0" y="0"/>
            <wp:positionH relativeFrom="column">
              <wp:posOffset>106293</wp:posOffset>
            </wp:positionH>
            <wp:positionV relativeFrom="paragraph">
              <wp:posOffset>544</wp:posOffset>
            </wp:positionV>
            <wp:extent cx="2743200" cy="628650"/>
            <wp:effectExtent l="0" t="0" r="0" b="0"/>
            <wp:wrapSquare wrapText="bothSides"/>
            <wp:docPr id="8" name="Picture 8"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anchor>
        </w:drawing>
      </w:r>
    </w:p>
    <w:p w:rsidR="003835F2" w:rsidRPr="003835F2" w:rsidRDefault="003835F2" w:rsidP="003835F2">
      <w:pPr>
        <w:tabs>
          <w:tab w:val="left" w:pos="11340"/>
          <w:tab w:val="left" w:pos="12150"/>
        </w:tabs>
        <w:jc w:val="center"/>
        <w:rPr>
          <w:rFonts w:eastAsiaTheme="minorHAnsi"/>
          <w:b/>
          <w:caps/>
          <w:color w:val="682F74"/>
          <w:sz w:val="40"/>
        </w:rPr>
      </w:pPr>
    </w:p>
    <w:p w:rsidR="003835F2" w:rsidRPr="003835F2" w:rsidRDefault="003835F2" w:rsidP="003835F2">
      <w:pPr>
        <w:tabs>
          <w:tab w:val="left" w:pos="11340"/>
          <w:tab w:val="left" w:pos="12150"/>
        </w:tabs>
        <w:jc w:val="center"/>
        <w:rPr>
          <w:rFonts w:eastAsiaTheme="minorHAnsi"/>
          <w:b/>
          <w:caps/>
          <w:color w:val="682F74"/>
          <w:sz w:val="40"/>
        </w:rPr>
      </w:pPr>
    </w:p>
    <w:p w:rsidR="003835F2" w:rsidRPr="003835F2" w:rsidRDefault="003835F2" w:rsidP="003835F2">
      <w:pPr>
        <w:tabs>
          <w:tab w:val="left" w:pos="11340"/>
          <w:tab w:val="left" w:pos="12150"/>
        </w:tabs>
        <w:jc w:val="center"/>
        <w:rPr>
          <w:rFonts w:eastAsiaTheme="minorHAnsi"/>
          <w:b/>
          <w:caps/>
          <w:color w:val="682F74"/>
          <w:sz w:val="40"/>
        </w:rPr>
      </w:pPr>
      <w:r w:rsidRPr="003835F2">
        <w:rPr>
          <w:rFonts w:eastAsiaTheme="minorHAnsi"/>
          <w:b/>
          <w:caps/>
          <w:color w:val="682F74"/>
          <w:sz w:val="40"/>
        </w:rPr>
        <w:t>In My Host family’s Shoes</w:t>
      </w:r>
    </w:p>
    <w:p w:rsidR="003835F2" w:rsidRPr="003835F2" w:rsidRDefault="003835F2" w:rsidP="003835F2">
      <w:pPr>
        <w:tabs>
          <w:tab w:val="left" w:pos="11340"/>
          <w:tab w:val="left" w:pos="12150"/>
        </w:tabs>
        <w:rPr>
          <w:rFonts w:cs="Arial"/>
          <w:sz w:val="28"/>
          <w:szCs w:val="28"/>
        </w:rPr>
      </w:pPr>
    </w:p>
    <w:p w:rsidR="003835F2" w:rsidRPr="003835F2" w:rsidRDefault="003835F2" w:rsidP="003835F2">
      <w:pPr>
        <w:numPr>
          <w:ilvl w:val="0"/>
          <w:numId w:val="10"/>
        </w:numPr>
        <w:tabs>
          <w:tab w:val="left" w:pos="11340"/>
          <w:tab w:val="left" w:pos="12150"/>
        </w:tabs>
        <w:jc w:val="both"/>
        <w:rPr>
          <w:rFonts w:cs="Arial"/>
          <w:sz w:val="36"/>
          <w:szCs w:val="36"/>
        </w:rPr>
      </w:pPr>
      <w:r w:rsidRPr="003835F2">
        <w:rPr>
          <w:rFonts w:cs="Arial"/>
          <w:sz w:val="36"/>
          <w:szCs w:val="36"/>
        </w:rPr>
        <w:t>How do you think your host family might act if they are having difficulty saying goodbye to you?</w:t>
      </w: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rPr>
          <w:rFonts w:cs="Arial"/>
          <w:sz w:val="36"/>
          <w:szCs w:val="36"/>
        </w:rPr>
      </w:pPr>
    </w:p>
    <w:p w:rsidR="003835F2" w:rsidRPr="003835F2" w:rsidRDefault="003835F2" w:rsidP="003835F2">
      <w:pPr>
        <w:numPr>
          <w:ilvl w:val="0"/>
          <w:numId w:val="10"/>
        </w:numPr>
        <w:tabs>
          <w:tab w:val="left" w:pos="11340"/>
          <w:tab w:val="left" w:pos="12150"/>
        </w:tabs>
        <w:rPr>
          <w:rFonts w:cs="Arial"/>
          <w:sz w:val="36"/>
          <w:szCs w:val="36"/>
        </w:rPr>
      </w:pPr>
      <w:r w:rsidRPr="003835F2">
        <w:rPr>
          <w:rFonts w:cs="Arial"/>
          <w:sz w:val="36"/>
          <w:szCs w:val="36"/>
        </w:rPr>
        <w:t>How do you think your host family will feel a week before you go?</w:t>
      </w: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ind w:left="720"/>
        <w:rPr>
          <w:rFonts w:cs="Arial"/>
          <w:sz w:val="36"/>
          <w:szCs w:val="36"/>
        </w:rPr>
      </w:pPr>
    </w:p>
    <w:p w:rsidR="003835F2" w:rsidRPr="003835F2" w:rsidRDefault="003835F2" w:rsidP="003835F2">
      <w:pPr>
        <w:numPr>
          <w:ilvl w:val="0"/>
          <w:numId w:val="10"/>
        </w:numPr>
        <w:tabs>
          <w:tab w:val="left" w:pos="11340"/>
          <w:tab w:val="left" w:pos="12150"/>
        </w:tabs>
        <w:rPr>
          <w:rFonts w:cs="Arial"/>
          <w:sz w:val="36"/>
          <w:szCs w:val="36"/>
        </w:rPr>
      </w:pPr>
      <w:r w:rsidRPr="003835F2">
        <w:rPr>
          <w:rFonts w:cs="Arial"/>
          <w:sz w:val="36"/>
          <w:szCs w:val="36"/>
        </w:rPr>
        <w:t>What kinds of things do you think your host family wants to do with you before you leave?</w:t>
      </w: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ind w:left="720"/>
        <w:rPr>
          <w:rFonts w:cs="Arial"/>
          <w:sz w:val="36"/>
          <w:szCs w:val="36"/>
        </w:rPr>
      </w:pPr>
    </w:p>
    <w:p w:rsidR="003835F2" w:rsidRPr="003835F2" w:rsidRDefault="003835F2" w:rsidP="003835F2">
      <w:pPr>
        <w:numPr>
          <w:ilvl w:val="0"/>
          <w:numId w:val="10"/>
        </w:numPr>
        <w:tabs>
          <w:tab w:val="left" w:pos="11340"/>
          <w:tab w:val="left" w:pos="12150"/>
        </w:tabs>
        <w:rPr>
          <w:rFonts w:cs="Arial"/>
          <w:sz w:val="36"/>
          <w:szCs w:val="36"/>
        </w:rPr>
      </w:pPr>
      <w:r w:rsidRPr="003835F2">
        <w:rPr>
          <w:rFonts w:cs="Arial"/>
          <w:sz w:val="36"/>
          <w:szCs w:val="36"/>
        </w:rPr>
        <w:t>Who should go to the airport with you? (This is an important discussion to have with your host family!)</w:t>
      </w:r>
    </w:p>
    <w:p w:rsidR="003835F2" w:rsidRPr="003835F2" w:rsidRDefault="003835F2" w:rsidP="003835F2">
      <w:pPr>
        <w:tabs>
          <w:tab w:val="left" w:pos="11340"/>
          <w:tab w:val="left" w:pos="12150"/>
        </w:tabs>
        <w:rPr>
          <w:rFonts w:cs="Arial"/>
          <w:sz w:val="36"/>
          <w:szCs w:val="36"/>
        </w:rPr>
      </w:pPr>
    </w:p>
    <w:p w:rsidR="003835F2" w:rsidRPr="003835F2" w:rsidRDefault="003835F2" w:rsidP="003835F2">
      <w:pPr>
        <w:tabs>
          <w:tab w:val="left" w:pos="11340"/>
          <w:tab w:val="left" w:pos="12150"/>
        </w:tabs>
        <w:ind w:firstLine="1440"/>
        <w:rPr>
          <w:rFonts w:cs="Arial"/>
          <w:sz w:val="36"/>
          <w:szCs w:val="36"/>
        </w:rPr>
      </w:pPr>
    </w:p>
    <w:p w:rsidR="003835F2" w:rsidRPr="003835F2" w:rsidRDefault="003835F2" w:rsidP="003835F2">
      <w:pPr>
        <w:tabs>
          <w:tab w:val="left" w:pos="11340"/>
          <w:tab w:val="left" w:pos="12150"/>
        </w:tabs>
        <w:rPr>
          <w:rFonts w:cs="Arial"/>
          <w:sz w:val="36"/>
          <w:szCs w:val="36"/>
        </w:rPr>
      </w:pPr>
    </w:p>
    <w:p w:rsidR="003835F2" w:rsidRPr="003835F2" w:rsidRDefault="003835F2" w:rsidP="003835F2">
      <w:pPr>
        <w:numPr>
          <w:ilvl w:val="0"/>
          <w:numId w:val="10"/>
        </w:numPr>
        <w:tabs>
          <w:tab w:val="left" w:pos="11340"/>
          <w:tab w:val="left" w:pos="12150"/>
        </w:tabs>
        <w:rPr>
          <w:rFonts w:cs="Arial"/>
          <w:sz w:val="36"/>
          <w:szCs w:val="36"/>
        </w:rPr>
      </w:pPr>
      <w:r w:rsidRPr="003835F2">
        <w:rPr>
          <w:rFonts w:cs="Arial"/>
          <w:sz w:val="36"/>
          <w:szCs w:val="36"/>
        </w:rPr>
        <w:t>How will your host family remember you after you have left?</w:t>
      </w:r>
    </w:p>
    <w:p w:rsidR="003835F2" w:rsidRPr="003835F2" w:rsidRDefault="003835F2" w:rsidP="003835F2">
      <w:pPr>
        <w:tabs>
          <w:tab w:val="left" w:pos="11340"/>
          <w:tab w:val="left" w:pos="12150"/>
        </w:tabs>
        <w:rPr>
          <w:rFonts w:cs="Arial"/>
          <w:sz w:val="36"/>
          <w:szCs w:val="36"/>
        </w:rPr>
      </w:pPr>
      <w:r w:rsidRPr="003835F2">
        <w:rPr>
          <w:rFonts w:cs="Arial"/>
          <w:sz w:val="36"/>
          <w:szCs w:val="36"/>
        </w:rPr>
        <w:br w:type="page"/>
      </w:r>
    </w:p>
    <w:p w:rsidR="003835F2" w:rsidRPr="003835F2" w:rsidRDefault="003835F2" w:rsidP="003835F2">
      <w:pPr>
        <w:tabs>
          <w:tab w:val="left" w:pos="11340"/>
          <w:tab w:val="left" w:pos="12150"/>
        </w:tabs>
        <w:rPr>
          <w:rFonts w:eastAsiaTheme="minorHAnsi"/>
          <w:sz w:val="32"/>
          <w:szCs w:val="22"/>
        </w:rPr>
      </w:pPr>
      <w:r w:rsidRPr="003835F2">
        <w:rPr>
          <w:noProof/>
        </w:rPr>
        <w:lastRenderedPageBreak/>
        <w:drawing>
          <wp:inline distT="0" distB="0" distL="0" distR="0" wp14:anchorId="66736827" wp14:editId="746F81D6">
            <wp:extent cx="2743200" cy="628650"/>
            <wp:effectExtent l="0" t="0" r="0" b="0"/>
            <wp:docPr id="31" name="Picture 31"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rsidR="003835F2" w:rsidRPr="003835F2" w:rsidRDefault="003835F2" w:rsidP="003835F2">
      <w:pPr>
        <w:tabs>
          <w:tab w:val="left" w:pos="11340"/>
          <w:tab w:val="left" w:pos="12150"/>
        </w:tabs>
        <w:jc w:val="center"/>
        <w:rPr>
          <w:caps/>
          <w:color w:val="682F74"/>
          <w:sz w:val="40"/>
        </w:rPr>
      </w:pPr>
      <w:r w:rsidRPr="003835F2">
        <w:rPr>
          <w:b/>
          <w:caps/>
          <w:color w:val="682F74"/>
          <w:sz w:val="40"/>
        </w:rPr>
        <w:t>Sample Thank You Notes/envelope</w:t>
      </w:r>
    </w:p>
    <w:p w:rsidR="003835F2" w:rsidRPr="003835F2" w:rsidRDefault="003835F2" w:rsidP="003835F2">
      <w:pPr>
        <w:tabs>
          <w:tab w:val="left" w:pos="11340"/>
          <w:tab w:val="left" w:pos="12150"/>
        </w:tabs>
        <w:rPr>
          <w:sz w:val="20"/>
        </w:rPr>
      </w:pP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sidRPr="003835F2">
        <w:rPr>
          <w:sz w:val="28"/>
          <w:szCs w:val="28"/>
        </w:rPr>
        <w:t>Dear,</w:t>
      </w: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sidRPr="003835F2">
        <w:rPr>
          <w:sz w:val="28"/>
          <w:szCs w:val="28"/>
        </w:rPr>
        <w:t xml:space="preserve">Thank you for </w:t>
      </w:r>
      <w:r w:rsidRPr="003835F2">
        <w:rPr>
          <w:sz w:val="28"/>
          <w:szCs w:val="28"/>
          <w:u w:val="single"/>
        </w:rPr>
        <w:tab/>
      </w:r>
      <w:r w:rsidRPr="003835F2">
        <w:rPr>
          <w:sz w:val="28"/>
          <w:szCs w:val="28"/>
        </w:rPr>
        <w:t xml:space="preserve">It was special to me because </w:t>
      </w:r>
      <w:r w:rsidRPr="003835F2">
        <w:rPr>
          <w:sz w:val="28"/>
          <w:szCs w:val="28"/>
          <w:u w:val="single"/>
        </w:rPr>
        <w:tab/>
      </w:r>
      <w:r w:rsidRPr="003835F2">
        <w:rPr>
          <w:sz w:val="28"/>
          <w:szCs w:val="28"/>
          <w:u w:val="single"/>
        </w:rPr>
        <w:tab/>
      </w: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sidRPr="003835F2">
        <w:rPr>
          <w:sz w:val="28"/>
          <w:szCs w:val="28"/>
        </w:rPr>
        <w:t>I really appreciate your time and effort,</w:t>
      </w: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sz w:val="28"/>
          <w:szCs w:val="28"/>
        </w:rPr>
      </w:pPr>
      <w:r w:rsidRPr="003835F2">
        <w:rPr>
          <w:sz w:val="28"/>
          <w:szCs w:val="28"/>
        </w:rPr>
        <w:t>Thanks,</w:t>
      </w:r>
    </w:p>
    <w:p w:rsidR="003835F2" w:rsidRPr="003835F2" w:rsidRDefault="003835F2" w:rsidP="003835F2">
      <w:pPr>
        <w:pBdr>
          <w:top w:val="single" w:sz="4" w:space="1" w:color="auto"/>
          <w:left w:val="single" w:sz="4" w:space="4" w:color="auto"/>
          <w:bottom w:val="single" w:sz="4" w:space="1" w:color="auto"/>
          <w:right w:val="single" w:sz="4" w:space="4" w:color="auto"/>
        </w:pBdr>
        <w:tabs>
          <w:tab w:val="left" w:pos="11340"/>
          <w:tab w:val="left" w:pos="12150"/>
        </w:tabs>
        <w:ind w:left="360"/>
        <w:rPr>
          <w:b/>
          <w:sz w:val="28"/>
          <w:szCs w:val="28"/>
        </w:rPr>
      </w:pPr>
      <w:r w:rsidRPr="003835F2">
        <w:rPr>
          <w:b/>
          <w:sz w:val="28"/>
          <w:szCs w:val="28"/>
        </w:rPr>
        <w:t xml:space="preserve">YOUR NAME </w:t>
      </w:r>
    </w:p>
    <w:p w:rsidR="003835F2" w:rsidRPr="003835F2" w:rsidRDefault="003835F2" w:rsidP="003835F2">
      <w:pPr>
        <w:tabs>
          <w:tab w:val="left" w:pos="11340"/>
          <w:tab w:val="left" w:pos="12150"/>
        </w:tabs>
      </w:pPr>
    </w:p>
    <w:p w:rsidR="003835F2" w:rsidRPr="003835F2" w:rsidRDefault="003835F2" w:rsidP="003835F2">
      <w:pPr>
        <w:tabs>
          <w:tab w:val="left" w:pos="11340"/>
          <w:tab w:val="left" w:pos="12150"/>
        </w:tabs>
      </w:pPr>
      <w:r w:rsidRPr="003835F2">
        <w:t>Handwritten thank you notes are more personal.  You could also include a drawing (if you are artistic), a picture of you and the person together, or a picture from your exchange.</w:t>
      </w:r>
    </w:p>
    <w:p w:rsidR="003835F2" w:rsidRPr="003835F2" w:rsidRDefault="003835F2" w:rsidP="003835F2">
      <w:pPr>
        <w:tabs>
          <w:tab w:val="left" w:pos="11340"/>
          <w:tab w:val="left" w:pos="12150"/>
        </w:tabs>
      </w:pPr>
    </w:p>
    <w:p w:rsidR="003835F2" w:rsidRPr="003835F2" w:rsidRDefault="003835F2" w:rsidP="003835F2">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3835F2">
        <w:rPr>
          <w:szCs w:val="24"/>
        </w:rPr>
        <w:t>May 15, 2016</w:t>
      </w:r>
    </w:p>
    <w:p w:rsidR="003835F2" w:rsidRPr="003835F2" w:rsidRDefault="003835F2" w:rsidP="003835F2">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3835F2">
        <w:rPr>
          <w:szCs w:val="24"/>
        </w:rPr>
        <w:t>Dear Ms. Smith,</w:t>
      </w:r>
    </w:p>
    <w:p w:rsidR="003835F2" w:rsidRPr="003835F2" w:rsidRDefault="003835F2" w:rsidP="003835F2">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3835F2">
        <w:rPr>
          <w:szCs w:val="24"/>
        </w:rPr>
        <w:t>Thanks for all of the extra time you spent helping me during my exchange experience.  Because of your influence, my time in the US has been life changing, I hope you will encourage other American students to travel abroad with YFU by directing them to our website at yfuusa.org. I really appreciate your time and effort and will always remember your kindness. I would love to stay in touch with you, so here is my email address—Gratefulstudent@xxx.com</w:t>
      </w:r>
    </w:p>
    <w:p w:rsidR="003835F2" w:rsidRPr="003835F2" w:rsidRDefault="003835F2" w:rsidP="003835F2">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3835F2">
        <w:rPr>
          <w:szCs w:val="24"/>
        </w:rPr>
        <w:t>Thanks,</w:t>
      </w:r>
    </w:p>
    <w:p w:rsidR="003835F2" w:rsidRPr="003835F2" w:rsidRDefault="003835F2" w:rsidP="003835F2">
      <w:pPr>
        <w:pBdr>
          <w:top w:val="single" w:sz="4" w:space="1" w:color="auto"/>
          <w:left w:val="single" w:sz="4" w:space="4" w:color="auto"/>
          <w:bottom w:val="single" w:sz="4" w:space="12" w:color="auto"/>
          <w:right w:val="single" w:sz="4" w:space="4" w:color="auto"/>
        </w:pBdr>
        <w:tabs>
          <w:tab w:val="left" w:pos="11340"/>
          <w:tab w:val="left" w:pos="12150"/>
        </w:tabs>
        <w:ind w:left="360"/>
        <w:rPr>
          <w:szCs w:val="24"/>
        </w:rPr>
      </w:pPr>
      <w:r w:rsidRPr="003835F2">
        <w:rPr>
          <w:szCs w:val="24"/>
        </w:rPr>
        <w:t>Grateful YFU student</w:t>
      </w:r>
    </w:p>
    <w:p w:rsidR="003835F2" w:rsidRPr="003835F2" w:rsidRDefault="003835F2" w:rsidP="003835F2">
      <w:pPr>
        <w:tabs>
          <w:tab w:val="left" w:pos="11340"/>
          <w:tab w:val="left" w:pos="12150"/>
        </w:tabs>
      </w:pPr>
    </w:p>
    <w:p w:rsidR="003835F2" w:rsidRPr="003835F2" w:rsidRDefault="003835F2" w:rsidP="003835F2">
      <w:pPr>
        <w:tabs>
          <w:tab w:val="left" w:pos="11340"/>
          <w:tab w:val="left" w:pos="12150"/>
        </w:tabs>
      </w:pPr>
      <w:r w:rsidRPr="003835F2">
        <w:t>(You may wish to include your contact information, and invite them to stay in touch with you)</w:t>
      </w:r>
    </w:p>
    <w:p w:rsidR="003835F2" w:rsidRPr="003835F2" w:rsidRDefault="003835F2" w:rsidP="003835F2">
      <w:pPr>
        <w:tabs>
          <w:tab w:val="left" w:pos="11340"/>
          <w:tab w:val="left" w:pos="12150"/>
        </w:tabs>
        <w:spacing w:after="160" w:line="259" w:lineRule="auto"/>
        <w:rPr>
          <w:rFonts w:eastAsiaTheme="minorHAnsi"/>
          <w:sz w:val="32"/>
          <w:szCs w:val="22"/>
        </w:rPr>
      </w:pPr>
      <w:r w:rsidRPr="003835F2">
        <w:rPr>
          <w:rFonts w:eastAsiaTheme="minorHAnsi"/>
          <w:noProof/>
          <w:sz w:val="32"/>
          <w:szCs w:val="22"/>
        </w:rPr>
        <mc:AlternateContent>
          <mc:Choice Requires="wps">
            <w:drawing>
              <wp:anchor distT="45720" distB="45720" distL="114300" distR="114300" simplePos="0" relativeHeight="251662336" behindDoc="0" locked="0" layoutInCell="1" allowOverlap="1" wp14:anchorId="74D4D2D8" wp14:editId="23A99C16">
                <wp:simplePos x="0" y="0"/>
                <wp:positionH relativeFrom="margin">
                  <wp:posOffset>523875</wp:posOffset>
                </wp:positionH>
                <wp:positionV relativeFrom="paragraph">
                  <wp:posOffset>98425</wp:posOffset>
                </wp:positionV>
                <wp:extent cx="4133850" cy="1952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952625"/>
                        </a:xfrm>
                        <a:prstGeom prst="rect">
                          <a:avLst/>
                        </a:prstGeom>
                        <a:solidFill>
                          <a:srgbClr val="FFFFFF"/>
                        </a:solidFill>
                        <a:ln w="9525">
                          <a:solidFill>
                            <a:srgbClr val="000000"/>
                          </a:solidFill>
                          <a:miter lim="800000"/>
                          <a:headEnd/>
                          <a:tailEnd/>
                        </a:ln>
                      </wps:spPr>
                      <wps:txbx>
                        <w:txbxContent>
                          <w:p w:rsidR="003835F2" w:rsidRDefault="003835F2" w:rsidP="003835F2">
                            <w:r>
                              <w:t>Senders’ return address</w:t>
                            </w:r>
                          </w:p>
                          <w:p w:rsidR="003835F2" w:rsidRDefault="003835F2" w:rsidP="003835F2">
                            <w:r>
                              <w:t xml:space="preserve">Either in the US or </w:t>
                            </w:r>
                          </w:p>
                          <w:p w:rsidR="003835F2" w:rsidRDefault="003835F2" w:rsidP="003835F2">
                            <w:r>
                              <w:t>International Address</w:t>
                            </w:r>
                          </w:p>
                          <w:p w:rsidR="003835F2" w:rsidRDefault="003835F2" w:rsidP="003835F2"/>
                          <w:p w:rsidR="003835F2" w:rsidRDefault="003835F2" w:rsidP="003835F2"/>
                          <w:p w:rsidR="003835F2" w:rsidRDefault="003835F2" w:rsidP="003835F2">
                            <w:pPr>
                              <w:jc w:val="right"/>
                            </w:pPr>
                          </w:p>
                          <w:p w:rsidR="003835F2" w:rsidRPr="00765698" w:rsidRDefault="003835F2" w:rsidP="003835F2">
                            <w:pPr>
                              <w:jc w:val="center"/>
                              <w:rPr>
                                <w:sz w:val="32"/>
                                <w:szCs w:val="32"/>
                              </w:rPr>
                            </w:pPr>
                            <w:r w:rsidRPr="00765698">
                              <w:rPr>
                                <w:sz w:val="32"/>
                                <w:szCs w:val="32"/>
                              </w:rPr>
                              <w:t>John Jones (</w:t>
                            </w:r>
                            <w:r w:rsidRPr="00501E0D">
                              <w:rPr>
                                <w:szCs w:val="24"/>
                              </w:rPr>
                              <w:t>Name of Person</w:t>
                            </w:r>
                            <w:r w:rsidRPr="00765698">
                              <w:rPr>
                                <w:sz w:val="32"/>
                                <w:szCs w:val="32"/>
                              </w:rPr>
                              <w:t>)</w:t>
                            </w:r>
                          </w:p>
                          <w:p w:rsidR="003835F2" w:rsidRPr="00765698" w:rsidRDefault="003835F2" w:rsidP="003835F2">
                            <w:pPr>
                              <w:jc w:val="center"/>
                              <w:rPr>
                                <w:sz w:val="32"/>
                                <w:szCs w:val="32"/>
                              </w:rPr>
                            </w:pPr>
                            <w:r w:rsidRPr="00765698">
                              <w:rPr>
                                <w:sz w:val="32"/>
                                <w:szCs w:val="32"/>
                              </w:rPr>
                              <w:t>123 Smith Drive (</w:t>
                            </w:r>
                            <w:r w:rsidRPr="00501E0D">
                              <w:rPr>
                                <w:szCs w:val="24"/>
                              </w:rPr>
                              <w:t>house number/street name</w:t>
                            </w:r>
                            <w:r w:rsidRPr="00765698">
                              <w:rPr>
                                <w:sz w:val="32"/>
                                <w:szCs w:val="32"/>
                              </w:rPr>
                              <w:t>)</w:t>
                            </w:r>
                          </w:p>
                          <w:p w:rsidR="003835F2" w:rsidRPr="00765698" w:rsidRDefault="003835F2" w:rsidP="003835F2">
                            <w:pPr>
                              <w:jc w:val="center"/>
                              <w:rPr>
                                <w:sz w:val="32"/>
                                <w:szCs w:val="32"/>
                              </w:rPr>
                            </w:pPr>
                            <w:r w:rsidRPr="00765698">
                              <w:rPr>
                                <w:sz w:val="32"/>
                                <w:szCs w:val="32"/>
                              </w:rPr>
                              <w:t>Washington, DC 20000 (</w:t>
                            </w:r>
                            <w:r w:rsidRPr="00501E0D">
                              <w:rPr>
                                <w:szCs w:val="24"/>
                              </w:rPr>
                              <w:t>city,state,zipcode</w:t>
                            </w:r>
                            <w:r w:rsidRPr="00765698">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4D2D8" id="_x0000_s1029" type="#_x0000_t202" style="position:absolute;margin-left:41.25pt;margin-top:7.75pt;width:325.5pt;height:15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aJwIAAE4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">
                <v:textbox>
                  <w:txbxContent>
                    <w:p w:rsidR="003835F2" w:rsidRDefault="003835F2" w:rsidP="003835F2">
                      <w:r>
                        <w:t>Senders’ return address</w:t>
                      </w:r>
                    </w:p>
                    <w:p w:rsidR="003835F2" w:rsidRDefault="003835F2" w:rsidP="003835F2">
                      <w:r>
                        <w:t xml:space="preserve">Either in the US or </w:t>
                      </w:r>
                    </w:p>
                    <w:p w:rsidR="003835F2" w:rsidRDefault="003835F2" w:rsidP="003835F2">
                      <w:r>
                        <w:t>International Address</w:t>
                      </w:r>
                    </w:p>
                    <w:p w:rsidR="003835F2" w:rsidRDefault="003835F2" w:rsidP="003835F2"/>
                    <w:p w:rsidR="003835F2" w:rsidRDefault="003835F2" w:rsidP="003835F2"/>
                    <w:p w:rsidR="003835F2" w:rsidRDefault="003835F2" w:rsidP="003835F2">
                      <w:pPr>
                        <w:jc w:val="right"/>
                      </w:pPr>
                    </w:p>
                    <w:p w:rsidR="003835F2" w:rsidRPr="00765698" w:rsidRDefault="003835F2" w:rsidP="003835F2">
                      <w:pPr>
                        <w:jc w:val="center"/>
                        <w:rPr>
                          <w:sz w:val="32"/>
                          <w:szCs w:val="32"/>
                        </w:rPr>
                      </w:pPr>
                      <w:r w:rsidRPr="00765698">
                        <w:rPr>
                          <w:sz w:val="32"/>
                          <w:szCs w:val="32"/>
                        </w:rPr>
                        <w:t>John Jones (</w:t>
                      </w:r>
                      <w:r w:rsidRPr="00501E0D">
                        <w:rPr>
                          <w:szCs w:val="24"/>
                        </w:rPr>
                        <w:t>Name of Person</w:t>
                      </w:r>
                      <w:r w:rsidRPr="00765698">
                        <w:rPr>
                          <w:sz w:val="32"/>
                          <w:szCs w:val="32"/>
                        </w:rPr>
                        <w:t>)</w:t>
                      </w:r>
                    </w:p>
                    <w:p w:rsidR="003835F2" w:rsidRPr="00765698" w:rsidRDefault="003835F2" w:rsidP="003835F2">
                      <w:pPr>
                        <w:jc w:val="center"/>
                        <w:rPr>
                          <w:sz w:val="32"/>
                          <w:szCs w:val="32"/>
                        </w:rPr>
                      </w:pPr>
                      <w:r w:rsidRPr="00765698">
                        <w:rPr>
                          <w:sz w:val="32"/>
                          <w:szCs w:val="32"/>
                        </w:rPr>
                        <w:t>123 Smith Drive (</w:t>
                      </w:r>
                      <w:r w:rsidRPr="00501E0D">
                        <w:rPr>
                          <w:szCs w:val="24"/>
                        </w:rPr>
                        <w:t>house number/street name</w:t>
                      </w:r>
                      <w:r w:rsidRPr="00765698">
                        <w:rPr>
                          <w:sz w:val="32"/>
                          <w:szCs w:val="32"/>
                        </w:rPr>
                        <w:t>)</w:t>
                      </w:r>
                    </w:p>
                    <w:p w:rsidR="003835F2" w:rsidRPr="00765698" w:rsidRDefault="003835F2" w:rsidP="003835F2">
                      <w:pPr>
                        <w:jc w:val="center"/>
                        <w:rPr>
                          <w:sz w:val="32"/>
                          <w:szCs w:val="32"/>
                        </w:rPr>
                      </w:pPr>
                      <w:r w:rsidRPr="00765698">
                        <w:rPr>
                          <w:sz w:val="32"/>
                          <w:szCs w:val="32"/>
                        </w:rPr>
                        <w:t>Washington, DC 20000 (</w:t>
                      </w:r>
                      <w:r w:rsidRPr="00501E0D">
                        <w:rPr>
                          <w:szCs w:val="24"/>
                        </w:rPr>
                        <w:t>city,state,zipcode</w:t>
                      </w:r>
                      <w:r w:rsidRPr="00765698">
                        <w:rPr>
                          <w:sz w:val="32"/>
                          <w:szCs w:val="32"/>
                        </w:rPr>
                        <w:t>)</w:t>
                      </w:r>
                    </w:p>
                  </w:txbxContent>
                </v:textbox>
                <w10:wrap type="square" anchorx="margin"/>
              </v:shape>
            </w:pict>
          </mc:Fallback>
        </mc:AlternateContent>
      </w:r>
      <w:r w:rsidRPr="003835F2">
        <w:rPr>
          <w:rFonts w:eastAsiaTheme="minorHAnsi"/>
          <w:noProof/>
          <w:sz w:val="32"/>
          <w:szCs w:val="22"/>
        </w:rPr>
        <mc:AlternateContent>
          <mc:Choice Requires="wps">
            <w:drawing>
              <wp:anchor distT="0" distB="0" distL="114300" distR="114300" simplePos="0" relativeHeight="251663360" behindDoc="0" locked="0" layoutInCell="1" allowOverlap="1" wp14:anchorId="3CD5B5F5" wp14:editId="6DB25A28">
                <wp:simplePos x="0" y="0"/>
                <wp:positionH relativeFrom="column">
                  <wp:posOffset>4414520</wp:posOffset>
                </wp:positionH>
                <wp:positionV relativeFrom="paragraph">
                  <wp:posOffset>205740</wp:posOffset>
                </wp:positionV>
                <wp:extent cx="499745" cy="573700"/>
                <wp:effectExtent l="0" t="0" r="14605" b="17145"/>
                <wp:wrapNone/>
                <wp:docPr id="27" name="Text Box 27"/>
                <wp:cNvGraphicFramePr/>
                <a:graphic xmlns:a="http://schemas.openxmlformats.org/drawingml/2006/main">
                  <a:graphicData uri="http://schemas.microsoft.com/office/word/2010/wordprocessingShape">
                    <wps:wsp>
                      <wps:cNvSpPr txBox="1"/>
                      <wps:spPr>
                        <a:xfrm>
                          <a:off x="0" y="0"/>
                          <a:ext cx="499745" cy="573700"/>
                        </a:xfrm>
                        <a:prstGeom prst="rect">
                          <a:avLst/>
                        </a:prstGeom>
                        <a:solidFill>
                          <a:sysClr val="window" lastClr="FFFFFF"/>
                        </a:solidFill>
                        <a:ln w="6350">
                          <a:solidFill>
                            <a:prstClr val="black"/>
                          </a:solidFill>
                          <a:prstDash val="dash"/>
                        </a:ln>
                        <a:effectLst/>
                      </wps:spPr>
                      <wps:txbx>
                        <w:txbxContent>
                          <w:p w:rsidR="003835F2" w:rsidRPr="00765698" w:rsidRDefault="003835F2" w:rsidP="003835F2">
                            <w:pPr>
                              <w:rPr>
                                <w:sz w:val="16"/>
                                <w:szCs w:val="16"/>
                              </w:rPr>
                            </w:pPr>
                            <w:r w:rsidRPr="00765698">
                              <w:rPr>
                                <w:sz w:val="16"/>
                                <w:szCs w:val="16"/>
                              </w:rPr>
                              <w:t>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B5F5" id="Text Box 27" o:spid="_x0000_s1030" type="#_x0000_t202" style="position:absolute;margin-left:347.6pt;margin-top:16.2pt;width:39.35pt;height: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" fillcolor="window" strokeweight=".5pt">
                <v:stroke dashstyle="dash"/>
                <v:textbox>
                  <w:txbxContent>
                    <w:p w:rsidR="003835F2" w:rsidRPr="00765698" w:rsidRDefault="003835F2" w:rsidP="003835F2">
                      <w:pPr>
                        <w:rPr>
                          <w:sz w:val="16"/>
                          <w:szCs w:val="16"/>
                        </w:rPr>
                      </w:pPr>
                      <w:r w:rsidRPr="00765698">
                        <w:rPr>
                          <w:sz w:val="16"/>
                          <w:szCs w:val="16"/>
                        </w:rPr>
                        <w:t>stamp</w:t>
                      </w:r>
                    </w:p>
                  </w:txbxContent>
                </v:textbox>
              </v:shape>
            </w:pict>
          </mc:Fallback>
        </mc:AlternateContent>
      </w:r>
      <w:r w:rsidRPr="003835F2">
        <w:rPr>
          <w:rFonts w:eastAsiaTheme="minorHAnsi"/>
          <w:sz w:val="32"/>
          <w:szCs w:val="22"/>
        </w:rPr>
        <w:br w:type="page"/>
      </w:r>
    </w:p>
    <w:p w:rsidR="008D48CB" w:rsidRDefault="0032696B">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4pt;margin-top:-30.35pt;width:789.75pt;height:657.75pt;z-index:251668480;mso-position-horizontal-relative:margin;mso-position-vertical-relative:margin">
            <v:imagedata r:id="rId11" o:title=""/>
            <w10:wrap type="square" anchorx="margin" anchory="margin"/>
          </v:shape>
          <o:OLEObject Type="Embed" ProgID="Word.Document.8" ShapeID="_x0000_s1026" DrawAspect="Content" ObjectID="_1582697444" r:id="rId12">
            <o:FieldCodes>\s</o:FieldCodes>
          </o:OLEObject>
        </w:object>
      </w:r>
    </w:p>
    <w:sectPr w:rsidR="008D48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B" w:rsidRDefault="0032696B" w:rsidP="00075FA9">
      <w:r>
        <w:separator/>
      </w:r>
    </w:p>
  </w:endnote>
  <w:endnote w:type="continuationSeparator" w:id="0">
    <w:p w:rsidR="0032696B" w:rsidRDefault="0032696B" w:rsidP="0007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tional">
    <w:panose1 w:val="02000503000000020004"/>
    <w:charset w:val="00"/>
    <w:family w:val="modern"/>
    <w:notTrueType/>
    <w:pitch w:val="variable"/>
    <w:sig w:usb0="A00000FF" w:usb1="5000207B" w:usb2="0000001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w:altName w:val="Segoe UI Semilight"/>
    <w:charset w:val="00"/>
    <w:family w:val="auto"/>
    <w:pitch w:val="variable"/>
    <w:sig w:usb0="00000000" w:usb1="00000000" w:usb2="00000000" w:usb3="00000000" w:csb0="000001F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05693301"/>
      <w:docPartObj>
        <w:docPartGallery w:val="Page Numbers (Bottom of Page)"/>
        <w:docPartUnique/>
      </w:docPartObj>
    </w:sdtPr>
    <w:sdtEndPr>
      <w:rPr>
        <w:noProof/>
      </w:rPr>
    </w:sdtEndPr>
    <w:sdtContent>
      <w:p w:rsidR="00075FA9" w:rsidRPr="00075FA9" w:rsidRDefault="00075FA9">
        <w:pPr>
          <w:pStyle w:val="Footer"/>
          <w:rPr>
            <w:sz w:val="18"/>
            <w:szCs w:val="18"/>
          </w:rPr>
        </w:pPr>
        <w:r w:rsidRPr="00075FA9">
          <w:rPr>
            <w:sz w:val="18"/>
            <w:szCs w:val="18"/>
          </w:rPr>
          <w:fldChar w:fldCharType="begin"/>
        </w:r>
        <w:r w:rsidRPr="00075FA9">
          <w:rPr>
            <w:sz w:val="18"/>
            <w:szCs w:val="18"/>
          </w:rPr>
          <w:instrText xml:space="preserve"> PAGE   \* MERGEFORMAT </w:instrText>
        </w:r>
        <w:r w:rsidRPr="00075FA9">
          <w:rPr>
            <w:sz w:val="18"/>
            <w:szCs w:val="18"/>
          </w:rPr>
          <w:fldChar w:fldCharType="separate"/>
        </w:r>
        <w:r w:rsidR="00146C56">
          <w:rPr>
            <w:noProof/>
            <w:sz w:val="18"/>
            <w:szCs w:val="18"/>
          </w:rPr>
          <w:t>1</w:t>
        </w:r>
        <w:r w:rsidRPr="00075FA9">
          <w:rPr>
            <w:noProof/>
            <w:sz w:val="18"/>
            <w:szCs w:val="18"/>
          </w:rPr>
          <w:fldChar w:fldCharType="end"/>
        </w:r>
        <w:r w:rsidRPr="00075FA9">
          <w:rPr>
            <w:noProof/>
            <w:sz w:val="18"/>
            <w:szCs w:val="18"/>
          </w:rPr>
          <w:tab/>
        </w:r>
        <w:r w:rsidRPr="00075FA9">
          <w:rPr>
            <w:noProof/>
            <w:sz w:val="18"/>
            <w:szCs w:val="18"/>
          </w:rPr>
          <w:tab/>
          <w:t>Re-Entry Orientaiton, 2018</w:t>
        </w:r>
      </w:p>
    </w:sdtContent>
  </w:sdt>
  <w:p w:rsidR="00075FA9" w:rsidRPr="00075FA9" w:rsidRDefault="00075FA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B" w:rsidRDefault="0032696B" w:rsidP="00075FA9">
      <w:r>
        <w:separator/>
      </w:r>
    </w:p>
  </w:footnote>
  <w:footnote w:type="continuationSeparator" w:id="0">
    <w:p w:rsidR="0032696B" w:rsidRDefault="0032696B" w:rsidP="0007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6FCC"/>
    <w:multiLevelType w:val="hybridMultilevel"/>
    <w:tmpl w:val="2A5A35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E523F3"/>
    <w:multiLevelType w:val="hybridMultilevel"/>
    <w:tmpl w:val="806AC462"/>
    <w:lvl w:ilvl="0" w:tplc="65F00FDC">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5361"/>
    <w:multiLevelType w:val="hybridMultilevel"/>
    <w:tmpl w:val="F19C8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2513E"/>
    <w:multiLevelType w:val="hybridMultilevel"/>
    <w:tmpl w:val="00C6F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32DD2"/>
    <w:multiLevelType w:val="hybridMultilevel"/>
    <w:tmpl w:val="A87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B03DA"/>
    <w:multiLevelType w:val="hybridMultilevel"/>
    <w:tmpl w:val="CC14D7B0"/>
    <w:lvl w:ilvl="0" w:tplc="892A9246">
      <w:start w:val="1"/>
      <w:numFmt w:val="decimal"/>
      <w:lvlText w:val="%1."/>
      <w:lvlJc w:val="left"/>
      <w:pPr>
        <w:ind w:left="720" w:hanging="360"/>
      </w:pPr>
      <w:rPr>
        <w:rFonts w:hint="default"/>
        <w:color w:val="00003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53FF0"/>
    <w:multiLevelType w:val="hybridMultilevel"/>
    <w:tmpl w:val="CE66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362A9"/>
    <w:multiLevelType w:val="hybridMultilevel"/>
    <w:tmpl w:val="8C1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E05FF"/>
    <w:multiLevelType w:val="hybridMultilevel"/>
    <w:tmpl w:val="6B66B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F7570"/>
    <w:multiLevelType w:val="hybridMultilevel"/>
    <w:tmpl w:val="4A2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D0725A"/>
    <w:multiLevelType w:val="hybridMultilevel"/>
    <w:tmpl w:val="57C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16CE6"/>
    <w:multiLevelType w:val="hybridMultilevel"/>
    <w:tmpl w:val="218A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F5602"/>
    <w:multiLevelType w:val="hybridMultilevel"/>
    <w:tmpl w:val="C5F0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D05D1"/>
    <w:multiLevelType w:val="hybridMultilevel"/>
    <w:tmpl w:val="ADCCE02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F8625F"/>
    <w:multiLevelType w:val="hybridMultilevel"/>
    <w:tmpl w:val="F10AA568"/>
    <w:lvl w:ilvl="0" w:tplc="0409000F">
      <w:start w:val="1"/>
      <w:numFmt w:val="decimal"/>
      <w:lvlText w:val="%1."/>
      <w:lvlJc w:val="left"/>
      <w:pPr>
        <w:ind w:left="720" w:hanging="360"/>
      </w:pPr>
    </w:lvl>
    <w:lvl w:ilvl="1" w:tplc="F89867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B35DA"/>
    <w:multiLevelType w:val="hybridMultilevel"/>
    <w:tmpl w:val="441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6"/>
  </w:num>
  <w:num w:numId="6">
    <w:abstractNumId w:val="11"/>
  </w:num>
  <w:num w:numId="7">
    <w:abstractNumId w:val="13"/>
  </w:num>
  <w:num w:numId="8">
    <w:abstractNumId w:val="12"/>
  </w:num>
  <w:num w:numId="9">
    <w:abstractNumId w:val="8"/>
  </w:num>
  <w:num w:numId="10">
    <w:abstractNumId w:val="3"/>
  </w:num>
  <w:num w:numId="11">
    <w:abstractNumId w:val="5"/>
  </w:num>
  <w:num w:numId="12">
    <w:abstractNumId w:val="4"/>
  </w:num>
  <w:num w:numId="13">
    <w:abstractNumId w:val="2"/>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F2"/>
    <w:rsid w:val="00075FA9"/>
    <w:rsid w:val="00093896"/>
    <w:rsid w:val="000D6A30"/>
    <w:rsid w:val="001321B2"/>
    <w:rsid w:val="00146C56"/>
    <w:rsid w:val="00201F6A"/>
    <w:rsid w:val="00297FB5"/>
    <w:rsid w:val="002C1941"/>
    <w:rsid w:val="0032696B"/>
    <w:rsid w:val="00354E1E"/>
    <w:rsid w:val="003835F2"/>
    <w:rsid w:val="003C64E7"/>
    <w:rsid w:val="00426707"/>
    <w:rsid w:val="0046293D"/>
    <w:rsid w:val="0060522A"/>
    <w:rsid w:val="006F3AFF"/>
    <w:rsid w:val="00805381"/>
    <w:rsid w:val="008B5DEB"/>
    <w:rsid w:val="008D48CB"/>
    <w:rsid w:val="00924A08"/>
    <w:rsid w:val="00927D68"/>
    <w:rsid w:val="009F7360"/>
    <w:rsid w:val="00AE2E3F"/>
    <w:rsid w:val="00AF10B6"/>
    <w:rsid w:val="00C04A5D"/>
    <w:rsid w:val="00EA15D2"/>
    <w:rsid w:val="00EB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E42F56-660D-4615-BF99-AA6744CA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reintation Normal"/>
    <w:qFormat/>
    <w:rsid w:val="0060522A"/>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uiPriority w:val="9"/>
    <w:qFormat/>
    <w:rsid w:val="00AE2E3F"/>
    <w:pPr>
      <w:keepNext/>
      <w:keepLines/>
      <w:spacing w:before="240"/>
      <w:jc w:val="center"/>
      <w:outlineLvl w:val="0"/>
    </w:pPr>
    <w:rPr>
      <w:rFonts w:eastAsia="MS Mincho" w:cstheme="majorBidi"/>
      <w:b/>
      <w:color w:val="682F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uiPriority w:val="9"/>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character" w:customStyle="1" w:styleId="OrientationHeader">
    <w:name w:val="Orientation Header"/>
    <w:qFormat/>
    <w:rsid w:val="00C04A5D"/>
    <w:rPr>
      <w:rFonts w:ascii="National" w:hAnsi="National"/>
      <w:b/>
      <w:i w:val="0"/>
      <w:caps/>
      <w:smallCaps w:val="0"/>
      <w:color w:val="682F74"/>
      <w:sz w:val="40"/>
    </w:rPr>
  </w:style>
  <w:style w:type="paragraph" w:styleId="ListParagraph">
    <w:name w:val="List Paragraph"/>
    <w:basedOn w:val="Normal"/>
    <w:uiPriority w:val="34"/>
    <w:qFormat/>
    <w:rsid w:val="003835F2"/>
    <w:pPr>
      <w:ind w:left="720"/>
      <w:contextualSpacing/>
    </w:pPr>
  </w:style>
  <w:style w:type="paragraph" w:styleId="NoSpacing">
    <w:name w:val="No Spacing"/>
    <w:uiPriority w:val="1"/>
    <w:qFormat/>
    <w:rsid w:val="003835F2"/>
    <w:pPr>
      <w:spacing w:after="0" w:line="240" w:lineRule="auto"/>
    </w:pPr>
    <w:rPr>
      <w:rFonts w:ascii="National" w:hAnsi="National" w:cs="Times New Roman"/>
      <w:sz w:val="24"/>
      <w:szCs w:val="20"/>
    </w:rPr>
  </w:style>
  <w:style w:type="character" w:styleId="Hyperlink">
    <w:name w:val="Hyperlink"/>
    <w:basedOn w:val="DefaultParagraphFont"/>
    <w:uiPriority w:val="99"/>
    <w:unhideWhenUsed/>
    <w:rsid w:val="003835F2"/>
    <w:rPr>
      <w:color w:val="0563C1" w:themeColor="hyperlink"/>
      <w:u w:val="single"/>
    </w:rPr>
  </w:style>
  <w:style w:type="paragraph" w:styleId="Header">
    <w:name w:val="header"/>
    <w:basedOn w:val="Normal"/>
    <w:link w:val="HeaderChar"/>
    <w:uiPriority w:val="99"/>
    <w:unhideWhenUsed/>
    <w:rsid w:val="00075FA9"/>
    <w:pPr>
      <w:tabs>
        <w:tab w:val="center" w:pos="4680"/>
        <w:tab w:val="right" w:pos="9360"/>
      </w:tabs>
    </w:pPr>
  </w:style>
  <w:style w:type="character" w:customStyle="1" w:styleId="HeaderChar">
    <w:name w:val="Header Char"/>
    <w:basedOn w:val="DefaultParagraphFont"/>
    <w:link w:val="Header"/>
    <w:uiPriority w:val="99"/>
    <w:rsid w:val="00075FA9"/>
    <w:rPr>
      <w:rFonts w:ascii="National" w:hAnsi="National" w:cs="Times New Roman"/>
      <w:sz w:val="24"/>
      <w:szCs w:val="20"/>
    </w:rPr>
  </w:style>
  <w:style w:type="paragraph" w:styleId="Footer">
    <w:name w:val="footer"/>
    <w:basedOn w:val="Normal"/>
    <w:link w:val="FooterChar"/>
    <w:uiPriority w:val="99"/>
    <w:unhideWhenUsed/>
    <w:rsid w:val="00075FA9"/>
    <w:pPr>
      <w:tabs>
        <w:tab w:val="center" w:pos="4680"/>
        <w:tab w:val="right" w:pos="9360"/>
      </w:tabs>
    </w:pPr>
  </w:style>
  <w:style w:type="character" w:customStyle="1" w:styleId="FooterChar">
    <w:name w:val="Footer Char"/>
    <w:basedOn w:val="DefaultParagraphFont"/>
    <w:link w:val="Footer"/>
    <w:uiPriority w:val="99"/>
    <w:rsid w:val="00075FA9"/>
    <w:rPr>
      <w:rFonts w:ascii="National" w:hAnsi="Nation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fuusa.org/reent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fuusa.org/reen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Rotz</dc:creator>
  <cp:keywords/>
  <dc:description/>
  <cp:lastModifiedBy>Sandra Holmberg</cp:lastModifiedBy>
  <cp:revision>2</cp:revision>
  <dcterms:created xsi:type="dcterms:W3CDTF">2018-03-16T13:24:00Z</dcterms:created>
  <dcterms:modified xsi:type="dcterms:W3CDTF">2018-03-16T13:24:00Z</dcterms:modified>
</cp:coreProperties>
</file>